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+65 9876 5432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Photographer with over a decade of experience specializing in capturing the vibrant essence of Singapore. Proficient in commercial, editorial, and event photography, with a strong portfolio that showcases the unique cultural and architectural landscapes of Singapore. Committed to delivering high-quality visual storytelling that resonates with both local and international audiences.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Singapore Photography Studio, Singapore Singapore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photographers to execute commercial and editorial projects for major clients in Singapore, including luxury brands and local events.</w:t>
      </w:r>
    </w:p>
    <w:p>
      <w:pPr>
        <w:numPr>
          <w:ilvl w:val="0"/>
          <w:numId w:val="1001"/>
        </w:numPr>
        <w:pStyle w:val="Compact"/>
      </w:pPr>
      <w:r>
        <w:t xml:space="preserve">Directed photo shoots for iconic locations such as Marina Bay Sands, Sentosa Island, and the Singapore River, ensuring alignment with client visions while highlighting the city’s unique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designers to create visually striking campaigns that gained recognition in Singapore’s media landscape.</w:t>
      </w:r>
    </w:p>
    <w:p>
      <w:pPr>
        <w:numPr>
          <w:ilvl w:val="0"/>
          <w:numId w:val="1001"/>
        </w:numPr>
        <w:pStyle w:val="Compact"/>
      </w:pPr>
      <w:r>
        <w:t xml:space="preserve">Managed post-production workflows using Adobe Creative Suite, delivering high-quality images within tight deadlines.</w:t>
      </w:r>
    </w:p>
    <w:bookmarkEnd w:id="21"/>
    <w:bookmarkStart w:id="22" w:name="commercial-photographer"/>
    <w:p>
      <w:pPr>
        <w:pStyle w:val="Heading3"/>
      </w:pPr>
      <w:r>
        <w:t xml:space="preserve">Commercial Photographer</w:t>
      </w:r>
    </w:p>
    <w:p>
      <w:pPr>
        <w:pStyle w:val="FirstParagraph"/>
      </w:pPr>
      <w:r>
        <w:rPr>
          <w:iCs/>
          <w:i/>
        </w:rPr>
        <w:t xml:space="preserve">Urban Lens Photography, Singapore Singapore</w:t>
      </w:r>
      <w:r>
        <w:t xml:space="preserve"> </w:t>
      </w:r>
      <w:r>
        <w:t xml:space="preserve">| Aug 2014 – Dec 2017</w:t>
      </w:r>
    </w:p>
    <w:p>
      <w:pPr>
        <w:numPr>
          <w:ilvl w:val="0"/>
          <w:numId w:val="1002"/>
        </w:numPr>
        <w:pStyle w:val="Compact"/>
      </w:pPr>
      <w:r>
        <w:t xml:space="preserve">Captured lifestyle and product photography for e-commerce platforms and advertising agencies across Singapore.</w:t>
      </w:r>
    </w:p>
    <w:p>
      <w:pPr>
        <w:numPr>
          <w:ilvl w:val="0"/>
          <w:numId w:val="1002"/>
        </w:numPr>
        <w:pStyle w:val="Compact"/>
      </w:pPr>
      <w:r>
        <w:t xml:space="preserve">Developed a niche in architectural photography, documenting the evolution of Singapore’s skyline from 2014 to 2017.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major events like the Singapore Food Festival and Marina Bay Sands’ annual exhibitions.</w:t>
      </w:r>
    </w:p>
    <w:p>
      <w:pPr>
        <w:numPr>
          <w:ilvl w:val="0"/>
          <w:numId w:val="1002"/>
        </w:numPr>
        <w:pStyle w:val="Compact"/>
      </w:pPr>
      <w:r>
        <w:t xml:space="preserve">Mentored junior photographers, fostering a culture of innovation and technical excellence in Singapore’s photography community.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Self-Employed, Singapore Singapore</w:t>
      </w:r>
      <w:r>
        <w:t xml:space="preserve"> </w:t>
      </w:r>
      <w:r>
        <w:t xml:space="preserve">| Jan 2010 – Jul 2014</w:t>
      </w:r>
    </w:p>
    <w:p>
      <w:pPr>
        <w:numPr>
          <w:ilvl w:val="0"/>
          <w:numId w:val="1003"/>
        </w:numPr>
        <w:pStyle w:val="Compact"/>
      </w:pPr>
      <w:r>
        <w:t xml:space="preserve">Worked with independent clients, including startups and local businesses, to create custom visual content for their branding efforts.</w:t>
      </w:r>
    </w:p>
    <w:p>
      <w:pPr>
        <w:numPr>
          <w:ilvl w:val="0"/>
          <w:numId w:val="1003"/>
        </w:numPr>
        <w:pStyle w:val="Compact"/>
      </w:pPr>
      <w:r>
        <w:t xml:space="preserve">Captured candid moments at community events, weddings, and cultural festivals in Singapore, emphasizing authenticity and emotion.</w:t>
      </w:r>
    </w:p>
    <w:p>
      <w:pPr>
        <w:numPr>
          <w:ilvl w:val="0"/>
          <w:numId w:val="1003"/>
        </w:numPr>
        <w:pStyle w:val="Compact"/>
      </w:pPr>
      <w:r>
        <w:t xml:space="preserve">Contributed to photo essays for Singapore-based publications, focusing on storytelling that reflects the city’s diversity and heritage.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Nanyang Technological University (NTU), Singapore Singapore</w:t>
      </w:r>
      <w:r>
        <w:t xml:space="preserve"> </w:t>
      </w:r>
      <w:r>
        <w:t xml:space="preserve">| Graduated: 2010</w:t>
      </w:r>
    </w:p>
    <w:p>
      <w:pPr>
        <w:pStyle w:val="BodyText"/>
      </w:pPr>
      <w:r>
        <w:t xml:space="preserve">Relevant coursework: Advanced Photography Techniques, Digital Image Manipulation, Cultural Studies in Media.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Canon and Nikon camera systems; expertise in lighting setups, composition, and post-processing with Adobe Photoshop and Lightroom.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Singapore’s cultural nuances, enabling the creation of culturally resonant visual narratives.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Experience managing photo shoots for large-scale events in Singapore, including coordination with clients and on-site teams.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translate client goals into compelling visual content tailored to Singapore’s market demands.</w:t>
      </w:r>
    </w:p>
    <w:bookmarkEnd w:id="27"/>
    <w:bookmarkStart w:id="28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Singapore Street Life Project (2019):</w:t>
      </w:r>
      <w:r>
        <w:t xml:space="preserve"> </w:t>
      </w:r>
      <w:r>
        <w:t xml:space="preserve">A long-term documentary series capturing the daily lives of Singaporeans, featured in the National Museum of Singapore. Highlights include street vendors, public transport commuters, and neighborhood interactions.</w:t>
      </w:r>
    </w:p>
    <w:p>
      <w:pPr>
        <w:pStyle w:val="BodyText"/>
      </w:pPr>
      <w:r>
        <w:rPr>
          <w:bCs/>
          <w:b/>
        </w:rPr>
        <w:t xml:space="preserve">Marina Bay Sands Collaboration (2017):</w:t>
      </w:r>
      <w:r>
        <w:t xml:space="preserve"> </w:t>
      </w:r>
      <w:r>
        <w:t xml:space="preserve">Shot promotional material for the resort’s luxury branding campaign, emphasizing its modern architecture and sustainability efforts.</w:t>
      </w:r>
    </w:p>
    <w:p>
      <w:pPr>
        <w:pStyle w:val="BodyText"/>
      </w:pPr>
      <w:r>
        <w:rPr>
          <w:bCs/>
          <w:b/>
        </w:rPr>
        <w:t xml:space="preserve">Singapore Food Photography (2015–2016):</w:t>
      </w:r>
      <w:r>
        <w:t xml:space="preserve"> </w:t>
      </w:r>
      <w:r>
        <w:t xml:space="preserve">Created a series of images for a food blog, showcasing local hawker dishes and fine dining experiences. The work was widely shared on social media platforms in Singapore.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Photographer Certification (PPP),</w:t>
      </w:r>
      <w:r>
        <w:t xml:space="preserve"> </w:t>
      </w:r>
      <w:r>
        <w:t xml:space="preserve">Singapore Institute of Photography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Winner, Best Commercial Photography – Singapore Arts &amp; Culture Awards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Finalist, International Photography Awards – Asia-Pacific Category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Mandarin Chinese (Fluent)</w:t>
      </w:r>
    </w:p>
    <w:p>
      <w:pPr>
        <w:numPr>
          <w:ilvl w:val="0"/>
          <w:numId w:val="1006"/>
        </w:numPr>
        <w:pStyle w:val="Compact"/>
      </w:pPr>
      <w:r>
        <w:t xml:space="preserve">Malay (Basic)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Singapore Photographers Association (SPA)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Singapore Institute of Accredited Photographers (SIAP)</w:t>
      </w:r>
      <w:r>
        <w:t xml:space="preserve"> </w:t>
      </w:r>
      <w:r>
        <w:t xml:space="preserve">– Certified Professional Photographer (CPP) since 2017</w:t>
      </w:r>
    </w:p>
    <w:bookmarkEnd w:id="31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hyperlink r:id="rId32">
        <w:r>
          <w:rPr>
            <w:rStyle w:val="Hyperlink"/>
          </w:rPr>
          <w:t xml:space="preserve">www.johndoe-photography.sg</w:t>
        </w:r>
      </w:hyperlink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Instagram: @johndoe_photographer | LinkedIn: linkedin.com/in/johndoe-photographer</w:t>
      </w:r>
    </w:p>
    <w:p>
      <w:pPr>
        <w:pStyle w:val="BodyText"/>
      </w:pPr>
      <w:r>
        <w:t xml:space="preserve">This Curriculum Vitae reflects the expertise of a Photographer dedicated to capturing the essence of Singapore Singapore through innovative and culturally meaningful visual storytelling.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johndoe-photography.s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johndoe-photography.s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- Singapore Singapore</dc:title>
  <dc:creator/>
  <dc:language>en</dc:language>
  <cp:keywords/>
  <dcterms:created xsi:type="dcterms:W3CDTF">2025-12-10T11:42:23Z</dcterms:created>
  <dcterms:modified xsi:type="dcterms:W3CDTF">2025-12-10T11:42:23Z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