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[Portfolio Website]</w:t>
      </w:r>
    </w:p>
    <w:p>
      <w:pPr>
        <w:pStyle w:val="BodyText"/>
      </w:pPr>
      <w:r>
        <w:rPr>
          <w:bCs/>
          <w:b/>
        </w:rPr>
        <w:t xml:space="preserve">Location:</w:t>
      </w:r>
      <w:r>
        <w:t xml:space="preserve"> </w:t>
      </w:r>
      <w:r>
        <w:t xml:space="preserve">Ankara, Turkey</w:t>
      </w:r>
    </w:p>
    <w:bookmarkStart w:id="20" w:name="professional-summary"/>
    <w:p>
      <w:pPr>
        <w:pStyle w:val="Heading2"/>
      </w:pPr>
      <w:r>
        <w:t xml:space="preserve">Professional Summary</w:t>
      </w:r>
    </w:p>
    <w:p>
      <w:pPr>
        <w:pStyle w:val="FirstParagraph"/>
      </w:pPr>
      <w:r>
        <w:t xml:space="preserve">A passionate and experienced photographer based in Ankara, Turkey, dedicated to capturing the essence of human emotion, cultural heritage, and architectural beauty. With a strong portfolio spanning over a decade, I specialize in portrait photography, event coverage (weddings, corporate events), and documentary-style imagery that reflects the vibrant lifestyle of Turkey. My work is deeply rooted in the traditions of Ankara while embracing modern techniques to deliver visually compelling narratives. As a photographer in Turkey Ankara, I strive to bridge cultural storytelling with technical precision, creating images that resonate globally.</w:t>
      </w:r>
    </w:p>
    <w:bookmarkEnd w:id="20"/>
    <w:bookmarkStart w:id="21" w:name="education"/>
    <w:p>
      <w:pPr>
        <w:pStyle w:val="Heading2"/>
      </w:pPr>
      <w:r>
        <w:t xml:space="preserve">Education</w:t>
      </w:r>
    </w:p>
    <w:p>
      <w:pPr>
        <w:numPr>
          <w:ilvl w:val="0"/>
          <w:numId w:val="1001"/>
        </w:numPr>
        <w:pStyle w:val="Compact"/>
      </w:pPr>
      <w:r>
        <w:rPr>
          <w:bCs/>
          <w:b/>
        </w:rPr>
        <w:t xml:space="preserve">Bachelor of Arts in Photography</w:t>
      </w:r>
      <w:r>
        <w:t xml:space="preserve">, Department of Visual Arts, Middle East Technical University (METU), Ankara, Turkey. Graduated in 2015. Thesis: "The Role of Photography in Preserving Anatolian Cultural Identity."</w:t>
      </w:r>
    </w:p>
    <w:p>
      <w:pPr>
        <w:numPr>
          <w:ilvl w:val="0"/>
          <w:numId w:val="1001"/>
        </w:numPr>
        <w:pStyle w:val="Compact"/>
      </w:pPr>
      <w:r>
        <w:rPr>
          <w:bCs/>
          <w:b/>
        </w:rPr>
        <w:t xml:space="preserve">Advanced Workshop on Digital Imaging</w:t>
      </w:r>
      <w:r>
        <w:t xml:space="preserve">, Istanbul Art and Design Academy, 2018. Focused on post-processing techniques and ethical considerations in photojournalism.</w:t>
      </w:r>
    </w:p>
    <w:p>
      <w:pPr>
        <w:numPr>
          <w:ilvl w:val="0"/>
          <w:numId w:val="1001"/>
        </w:numPr>
        <w:pStyle w:val="Compact"/>
      </w:pPr>
      <w:r>
        <w:rPr>
          <w:bCs/>
          <w:b/>
        </w:rPr>
        <w:t xml:space="preserve">Professional Certification in Event Photography</w:t>
      </w:r>
      <w:r>
        <w:t xml:space="preserve">, Turkish National Photography Association (TNA), 2020. Specialized in wedding and corporate event photography.</w:t>
      </w:r>
    </w:p>
    <w:bookmarkEnd w:id="21"/>
    <w:bookmarkStart w:id="25" w:name="professional-experience"/>
    <w:p>
      <w:pPr>
        <w:pStyle w:val="Heading2"/>
      </w:pPr>
      <w:r>
        <w:t xml:space="preserve">Professional Experience</w:t>
      </w:r>
    </w:p>
    <w:bookmarkStart w:id="22" w:name="X4ee8f56d9a5efaacd93e2088f9110c5f3909ce4"/>
    <w:p>
      <w:pPr>
        <w:pStyle w:val="Heading3"/>
      </w:pPr>
      <w:r>
        <w:rPr>
          <w:bCs/>
          <w:b/>
        </w:rPr>
        <w:t xml:space="preserve">Senior Photographer</w:t>
      </w:r>
      <w:r>
        <w:t xml:space="preserve">, Ankara Photo Studio, Ankara, Turkey (2018–Present)</w:t>
      </w:r>
    </w:p>
    <w:p>
      <w:pPr>
        <w:pStyle w:val="FirstParagraph"/>
      </w:pPr>
      <w:r>
        <w:t xml:space="preserve">Managed a team of 5 photographers and oversaw the production of high-quality images for clients across Turkey. Led projects including corporate branding campaigns, editorial shoots for local magazines, and cultural heritage documentation in Ankara. Collaborated with international clients to create content that highlights the unique characteristics of Turkey's capital city.</w:t>
      </w:r>
    </w:p>
    <w:p>
      <w:pPr>
        <w:numPr>
          <w:ilvl w:val="0"/>
          <w:numId w:val="1002"/>
        </w:numPr>
        <w:pStyle w:val="Compact"/>
      </w:pPr>
      <w:r>
        <w:t xml:space="preserve">Directed a 6-month project documenting Ankara's historical landmarks, resulting in a photo exhibition at the Turkish National Museum (2021).</w:t>
      </w:r>
    </w:p>
    <w:p>
      <w:pPr>
        <w:numPr>
          <w:ilvl w:val="0"/>
          <w:numId w:val="1002"/>
        </w:numPr>
        <w:pStyle w:val="Compact"/>
      </w:pPr>
      <w:r>
        <w:t xml:space="preserve">Developed a digital workflow system that reduced post-production time by 30%, enhancing client satisfaction.</w:t>
      </w:r>
    </w:p>
    <w:p>
      <w:pPr>
        <w:numPr>
          <w:ilvl w:val="0"/>
          <w:numId w:val="1002"/>
        </w:numPr>
        <w:pStyle w:val="Compact"/>
      </w:pPr>
      <w:r>
        <w:t xml:space="preserve">Provided training sessions on lighting techniques and storytelling for emerging photographers in Ankara.</w:t>
      </w:r>
    </w:p>
    <w:bookmarkEnd w:id="22"/>
    <w:bookmarkStart w:id="23" w:name="Xc9ff07f5f221be2a501352b5d011e1f4b994d41"/>
    <w:p>
      <w:pPr>
        <w:pStyle w:val="Heading3"/>
      </w:pPr>
      <w:r>
        <w:rPr>
          <w:bCs/>
          <w:b/>
        </w:rPr>
        <w:t xml:space="preserve">Freelance Photographer</w:t>
      </w:r>
      <w:r>
        <w:t xml:space="preserve">, Independent Contractor, Ankara, Turkey (2015–2018)</w:t>
      </w:r>
    </w:p>
    <w:p>
      <w:pPr>
        <w:pStyle w:val="FirstParagraph"/>
      </w:pPr>
      <w:r>
        <w:t xml:space="preserve">Specialized in portrait and lifestyle photography, serving clients across Turkey. Built a strong network of local businesses and event organizers in Ankara. Known for capturing candid moments that reflect the authentic spirit of the region.</w:t>
      </w:r>
    </w:p>
    <w:p>
      <w:pPr>
        <w:numPr>
          <w:ilvl w:val="0"/>
          <w:numId w:val="1003"/>
        </w:numPr>
        <w:pStyle w:val="Compact"/>
      </w:pPr>
      <w:r>
        <w:t xml:space="preserve">Photographed over 200 weddings, earning recognition in local publications such as "Ankara Life Magazine."</w:t>
      </w:r>
    </w:p>
    <w:p>
      <w:pPr>
        <w:numPr>
          <w:ilvl w:val="0"/>
          <w:numId w:val="1003"/>
        </w:numPr>
        <w:pStyle w:val="Compact"/>
      </w:pPr>
      <w:r>
        <w:t xml:space="preserve">Created visual content for small businesses, including restaurant menus and social media campaigns, boosting their online presence by 40%.</w:t>
      </w:r>
    </w:p>
    <w:p>
      <w:pPr>
        <w:numPr>
          <w:ilvl w:val="0"/>
          <w:numId w:val="1003"/>
        </w:numPr>
        <w:pStyle w:val="Compact"/>
      </w:pPr>
      <w:r>
        <w:t xml:space="preserve">Participated in the Ankara International Photography Festival (2017), showcasing work on urban landscapes and street photography.</w:t>
      </w:r>
    </w:p>
    <w:bookmarkEnd w:id="23"/>
    <w:bookmarkStart w:id="24" w:name="X1aafacad8b5e969265477f4ef82445721d00757"/>
    <w:p>
      <w:pPr>
        <w:pStyle w:val="Heading3"/>
      </w:pPr>
      <w:r>
        <w:rPr>
          <w:bCs/>
          <w:b/>
        </w:rPr>
        <w:t xml:space="preserve">Assistant Photographer</w:t>
      </w:r>
      <w:r>
        <w:t xml:space="preserve">, Ankara Daily News, Ankara, Turkey (2013–2015)</w:t>
      </w:r>
    </w:p>
    <w:p>
      <w:pPr>
        <w:pStyle w:val="FirstParagraph"/>
      </w:pPr>
      <w:r>
        <w:t xml:space="preserve">Supported the editorial team in covering local events, political gatherings, and cultural festivals in Ankara. Developed a keen eye for storytelling through visuals and learned the importance of ethical photography practices.</w:t>
      </w:r>
    </w:p>
    <w:p>
      <w:pPr>
        <w:numPr>
          <w:ilvl w:val="0"/>
          <w:numId w:val="1004"/>
        </w:numPr>
        <w:pStyle w:val="Compact"/>
      </w:pPr>
      <w:r>
        <w:t xml:space="preserve">Captured iconic images of political leaders and community events, which were featured in national news outlets.</w:t>
      </w:r>
    </w:p>
    <w:p>
      <w:pPr>
        <w:numPr>
          <w:ilvl w:val="0"/>
          <w:numId w:val="1004"/>
        </w:numPr>
        <w:pStyle w:val="Compact"/>
      </w:pPr>
      <w:r>
        <w:t xml:space="preserve">Assisted in the production of a photo book titled "Ankara: A City in Transition," highlighting urban development and social changes.</w: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lighting equipment, and advanced post-processing using Adobe Photoshop and Lightroom.</w:t>
      </w:r>
    </w:p>
    <w:p>
      <w:pPr>
        <w:numPr>
          <w:ilvl w:val="0"/>
          <w:numId w:val="1005"/>
        </w:numPr>
        <w:pStyle w:val="Compact"/>
      </w:pPr>
      <w:r>
        <w:rPr>
          <w:bCs/>
          <w:b/>
        </w:rPr>
        <w:t xml:space="preserve">Photography Styles:</w:t>
      </w:r>
      <w:r>
        <w:t xml:space="preserve"> </w:t>
      </w:r>
      <w:r>
        <w:t xml:space="preserve">Portrait, event, documentary, and architectural photography. Experience in black-and-white film development.</w:t>
      </w:r>
    </w:p>
    <w:p>
      <w:pPr>
        <w:numPr>
          <w:ilvl w:val="0"/>
          <w:numId w:val="1005"/>
        </w:numPr>
        <w:pStyle w:val="Compact"/>
      </w:pPr>
      <w:r>
        <w:rPr>
          <w:bCs/>
          <w:b/>
        </w:rPr>
        <w:t xml:space="preserve">Cultural Awareness:</w:t>
      </w:r>
      <w:r>
        <w:t xml:space="preserve"> </w:t>
      </w:r>
      <w:r>
        <w:t xml:space="preserve">Deep understanding of Turkish traditions, customs, and the unique cultural dynamics of Ankara.</w:t>
      </w:r>
    </w:p>
    <w:p>
      <w:pPr>
        <w:numPr>
          <w:ilvl w:val="0"/>
          <w:numId w:val="1005"/>
        </w:numPr>
        <w:pStyle w:val="Compact"/>
      </w:pPr>
      <w:r>
        <w:rPr>
          <w:bCs/>
          <w:b/>
        </w:rPr>
        <w:t xml:space="preserve">Communication:</w:t>
      </w:r>
      <w:r>
        <w:t xml:space="preserve"> </w:t>
      </w:r>
      <w:r>
        <w:t xml:space="preserve">Strong interpersonal skills to connect with subjects and clients, ensuring their visions are realized.</w:t>
      </w:r>
    </w:p>
    <w:p>
      <w:pPr>
        <w:numPr>
          <w:ilvl w:val="0"/>
          <w:numId w:val="1005"/>
        </w:numPr>
        <w:pStyle w:val="Compact"/>
      </w:pPr>
      <w:r>
        <w:rPr>
          <w:bCs/>
          <w:b/>
        </w:rPr>
        <w:t xml:space="preserve">Project Management:</w:t>
      </w:r>
      <w:r>
        <w:t xml:space="preserve"> </w:t>
      </w:r>
      <w:r>
        <w:t xml:space="preserve">Ability to manage deadlines, budgets, and logistics for large-scale photography projects in Turkey Ankara.</w:t>
      </w:r>
    </w:p>
    <w:bookmarkEnd w:id="26"/>
    <w:bookmarkStart w:id="27" w:name="potfolio-highlights"/>
    <w:p>
      <w:pPr>
        <w:pStyle w:val="Heading2"/>
      </w:pPr>
      <w:r>
        <w:t xml:space="preserve">Potfolio Highlights</w:t>
      </w:r>
    </w:p>
    <w:p>
      <w:pPr>
        <w:pStyle w:val="FirstParagraph"/>
      </w:pPr>
      <w:r>
        <w:rPr>
          <w:bCs/>
          <w:b/>
        </w:rPr>
        <w:t xml:space="preserve">Cultural Heritage Series:</w:t>
      </w:r>
      <w:r>
        <w:t xml:space="preserve"> </w:t>
      </w:r>
      <w:r>
        <w:t xml:space="preserve">A collection of images documenting the history and traditions of Ankara's neighborhoods, featured in the 2021 Ankara Cultural Festival.</w:t>
      </w:r>
    </w:p>
    <w:p>
      <w:pPr>
        <w:pStyle w:val="BodyText"/>
      </w:pPr>
      <w:r>
        <w:rPr>
          <w:bCs/>
          <w:b/>
        </w:rPr>
        <w:t xml:space="preserve">Wedding Photography:</w:t>
      </w:r>
      <w:r>
        <w:t xml:space="preserve"> </w:t>
      </w:r>
      <w:r>
        <w:t xml:space="preserve">Captured over 150 weddings, with a focus on blending traditional Turkish elements with modern aesthetics.</w:t>
      </w:r>
    </w:p>
    <w:p>
      <w:pPr>
        <w:pStyle w:val="BodyText"/>
      </w:pPr>
      <w:r>
        <w:rPr>
          <w:bCs/>
          <w:b/>
        </w:rPr>
        <w:t xml:space="preserve">Event Coverage:</w:t>
      </w:r>
      <w:r>
        <w:t xml:space="preserve"> </w:t>
      </w:r>
      <w:r>
        <w:t xml:space="preserve">Photographed high-profile events such as the Ankara International Film Festival and the Turkish National Trade Fair, ensuring comprehensive coverage of attendees and exhibits.</w:t>
      </w:r>
    </w:p>
    <w:bookmarkEnd w:id="27"/>
    <w:bookmarkStart w:id="28"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certifications-workshops"/>
    <w:p>
      <w:pPr>
        <w:pStyle w:val="Heading2"/>
      </w:pPr>
      <w:r>
        <w:t xml:space="preserve">Certifications &amp; Workshops</w:t>
      </w:r>
    </w:p>
    <w:p>
      <w:pPr>
        <w:numPr>
          <w:ilvl w:val="0"/>
          <w:numId w:val="1007"/>
        </w:numPr>
        <w:pStyle w:val="Compact"/>
      </w:pPr>
      <w:r>
        <w:rPr>
          <w:bCs/>
          <w:b/>
        </w:rPr>
        <w:t xml:space="preserve">International Photography Certification</w:t>
      </w:r>
      <w:r>
        <w:t xml:space="preserve">, Turkish National Photography Association, 2020.</w:t>
      </w:r>
    </w:p>
    <w:p>
      <w:pPr>
        <w:numPr>
          <w:ilvl w:val="0"/>
          <w:numId w:val="1007"/>
        </w:numPr>
        <w:pStyle w:val="Compact"/>
      </w:pPr>
      <w:r>
        <w:rPr>
          <w:bCs/>
          <w:b/>
        </w:rPr>
        <w:t xml:space="preserve">Workshop on Ethical Photography</w:t>
      </w:r>
      <w:r>
        <w:t xml:space="preserve">, Ankara University, 2019. Focused on responsible representation of cultural and social issues.</w:t>
      </w:r>
    </w:p>
    <w:p>
      <w:pPr>
        <w:numPr>
          <w:ilvl w:val="0"/>
          <w:numId w:val="1007"/>
        </w:numPr>
        <w:pStyle w:val="Compact"/>
      </w:pPr>
      <w:r>
        <w:rPr>
          <w:bCs/>
          <w:b/>
        </w:rPr>
        <w:t xml:space="preserve">Certified Adobe Photoshop Expert</w:t>
      </w:r>
      <w:r>
        <w:t xml:space="preserve">, Adobe Certified Professional Program, 2017.</w:t>
      </w:r>
    </w:p>
    <w:bookmarkEnd w:id="29"/>
    <w:bookmarkStart w:id="30" w:name="community-involvement"/>
    <w:p>
      <w:pPr>
        <w:pStyle w:val="Heading2"/>
      </w:pPr>
      <w:r>
        <w:t xml:space="preserve">Community Involvement</w:t>
      </w:r>
    </w:p>
    <w:p>
      <w:pPr>
        <w:pStyle w:val="FirstParagraph"/>
      </w:pPr>
      <w:r>
        <w:t xml:space="preserve">Active member of the Ankara Photography Society, organizing monthly meetups and workshops for local photographers. Volunteered to capture images for the Ankara Children's Hospital, creating a visual archive to support fundraising efforts.</w:t>
      </w:r>
    </w:p>
    <w:bookmarkEnd w:id="30"/>
    <w:bookmarkStart w:id="31" w:name="references"/>
    <w:p>
      <w:pPr>
        <w:pStyle w:val="Heading2"/>
      </w:pPr>
      <w:r>
        <w:t xml:space="preserve">References</w:t>
      </w:r>
    </w:p>
    <w:p>
      <w:pPr>
        <w:pStyle w:val="FirstParagraph"/>
      </w:pPr>
      <w:r>
        <w:t xml:space="preserve">Available upon request. Professional references include clients from Ankara businesses, event planners, and colleagues in the photography industry.</w:t>
      </w:r>
    </w:p>
    <w:p>
      <w:pPr>
        <w:pStyle w:val="BodyText"/>
      </w:pPr>
      <w:r>
        <w:t xml:space="preserve">This Curriculum Vitae highlights the expertise of a Photographer in Turkey Ankara, emphasizing technical skills, cultural insights, and a commitment to storytelling through visual art.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Turkey Ankara</dc:title>
  <dc:creator/>
  <dc:language>en</dc:language>
  <cp:keywords/>
  <dcterms:created xsi:type="dcterms:W3CDTF">2026-07-23T01:01:56Z</dcterms:created>
  <dcterms:modified xsi:type="dcterms:W3CDTF">2026-07-23T01:01:56Z</dcterms:modified>
</cp:coreProperties>
</file>

<file path=docProps/custom.xml><?xml version="1.0" encoding="utf-8"?>
<Properties xmlns="http://schemas.openxmlformats.org/officeDocument/2006/custom-properties" xmlns:vt="http://schemas.openxmlformats.org/officeDocument/2006/docPropsVTypes"/>
</file>