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[Portfolio Website]</w:t>
      </w:r>
    </w:p>
    <w:p>
      <w:pPr>
        <w:pStyle w:val="BodyText"/>
      </w:pPr>
      <w:r>
        <w:rPr>
          <w:bCs/>
          <w:b/>
        </w:rPr>
        <w:t xml:space="preserve">Location:</w:t>
      </w:r>
      <w:r>
        <w:t xml:space="preserve"> </w:t>
      </w:r>
      <w:r>
        <w:t xml:space="preserve">United Arab Emirates Dubai</w:t>
      </w:r>
    </w:p>
    <w:bookmarkStart w:id="20" w:name="professional-summary"/>
    <w:p>
      <w:pPr>
        <w:pStyle w:val="Heading2"/>
      </w:pPr>
      <w:r>
        <w:t xml:space="preserve">Professional Summary</w:t>
      </w:r>
    </w:p>
    <w:p>
      <w:pPr>
        <w:pStyle w:val="FirstParagraph"/>
      </w:pPr>
      <w:r>
        <w:t xml:space="preserve">A highly skilled and passionate Photographer based in the United Arab Emirates Dubai, specializing in capturing the vibrant essence of the region through visual storytelling. With a deep understanding of both traditional and contemporary photography techniques, I have established myself as a trusted professional serving clients across Dubai's dynamic cultural, commercial, and artistic landscapes. My work reflects a commitment to excellence, creativity, and cultural sensitivity, making my Curriculum Vitae a testament to years of dedication in the field of Photography within the United Arab Emirates.</w:t>
      </w:r>
    </w:p>
    <w:bookmarkEnd w:id="20"/>
    <w:bookmarkStart w:id="24" w:name="work-experience"/>
    <w:p>
      <w:pPr>
        <w:pStyle w:val="Heading2"/>
      </w:pPr>
      <w:r>
        <w:t xml:space="preserve">Work Experience</w:t>
      </w:r>
    </w:p>
    <w:bookmarkStart w:id="21" w:name="senior-photographer"/>
    <w:p>
      <w:pPr>
        <w:pStyle w:val="Heading3"/>
      </w:pPr>
      <w:r>
        <w:t xml:space="preserve">Senior Photographer</w:t>
      </w:r>
    </w:p>
    <w:p>
      <w:pPr>
        <w:pStyle w:val="FirstParagraph"/>
      </w:pPr>
      <w:r>
        <w:rPr>
          <w:iCs/>
          <w:i/>
        </w:rPr>
        <w:t xml:space="preserve">Dubai Photography Collective | United Arab Emirates Dubai</w:t>
      </w:r>
    </w:p>
    <w:p>
      <w:pPr>
        <w:numPr>
          <w:ilvl w:val="0"/>
          <w:numId w:val="1001"/>
        </w:numPr>
        <w:pStyle w:val="Compact"/>
      </w:pPr>
      <w:r>
        <w:t xml:space="preserve">Lead photography projects for high-profile clients, including luxury brands, event organizers, and cultural institutions in Dubai.</w:t>
      </w:r>
    </w:p>
    <w:p>
      <w:pPr>
        <w:numPr>
          <w:ilvl w:val="0"/>
          <w:numId w:val="1001"/>
        </w:numPr>
        <w:pStyle w:val="Compact"/>
      </w:pPr>
      <w:r>
        <w:t xml:space="preserve">Collaborated with cross-functional teams to deliver visually compelling content for marketing campaigns, social media platforms, and print media.</w:t>
      </w:r>
    </w:p>
    <w:p>
      <w:pPr>
        <w:numPr>
          <w:ilvl w:val="0"/>
          <w:numId w:val="1001"/>
        </w:numPr>
        <w:pStyle w:val="Compact"/>
      </w:pPr>
      <w:r>
        <w:t xml:space="preserve">Directed photo sessions for major events such as the Dubai World Trade Centre exhibitions and the UAE National Day celebrations.</w:t>
      </w:r>
    </w:p>
    <w:p>
      <w:pPr>
        <w:numPr>
          <w:ilvl w:val="0"/>
          <w:numId w:val="1001"/>
        </w:numPr>
        <w:pStyle w:val="Compact"/>
      </w:pPr>
      <w:r>
        <w:t xml:space="preserve">Mentored junior photographers, fostering a culture of innovation and technical excellence within the team.</w:t>
      </w:r>
    </w:p>
    <w:bookmarkEnd w:id="21"/>
    <w:bookmarkStart w:id="22" w:name="commercial-photographer"/>
    <w:p>
      <w:pPr>
        <w:pStyle w:val="Heading3"/>
      </w:pPr>
      <w:r>
        <w:t xml:space="preserve">Commercial Photographer</w:t>
      </w:r>
    </w:p>
    <w:p>
      <w:pPr>
        <w:pStyle w:val="FirstParagraph"/>
      </w:pPr>
      <w:r>
        <w:rPr>
          <w:iCs/>
          <w:i/>
        </w:rPr>
        <w:t xml:space="preserve">Emirates Studio | United Arab Emirates Dubai</w:t>
      </w:r>
    </w:p>
    <w:p>
      <w:pPr>
        <w:numPr>
          <w:ilvl w:val="0"/>
          <w:numId w:val="1002"/>
        </w:numPr>
        <w:pStyle w:val="Compact"/>
      </w:pPr>
      <w:r>
        <w:t xml:space="preserve">Shot product and lifestyle photography for international clients operating in the UAE market, ensuring alignment with brand identity and target audiences.</w:t>
      </w:r>
    </w:p>
    <w:p>
      <w:pPr>
        <w:numPr>
          <w:ilvl w:val="0"/>
          <w:numId w:val="1002"/>
        </w:numPr>
        <w:pStyle w:val="Compact"/>
      </w:pPr>
      <w:r>
        <w:t xml:space="preserve">Provided on-site photography services for weddings, corporate events, and fashion shoots in iconic Dubai locations like the Burj Khalifa and Palm Jumeirah.</w:t>
      </w:r>
    </w:p>
    <w:p>
      <w:pPr>
        <w:numPr>
          <w:ilvl w:val="0"/>
          <w:numId w:val="1002"/>
        </w:numPr>
        <w:pStyle w:val="Compact"/>
      </w:pPr>
      <w:r>
        <w:t xml:space="preserve">Utilized advanced post-processing techniques to enhance image quality while maintaining authenticity, as required by clients in the competitive Dubai market.</w:t>
      </w:r>
    </w:p>
    <w:p>
      <w:pPr>
        <w:numPr>
          <w:ilvl w:val="0"/>
          <w:numId w:val="1002"/>
        </w:numPr>
        <w:pStyle w:val="Compact"/>
      </w:pPr>
      <w:r>
        <w:t xml:space="preserve">Contributed to the development of a digital portfolio that attracted new business opportunities for Emirates Studio.</w:t>
      </w:r>
    </w:p>
    <w:bookmarkEnd w:id="22"/>
    <w:bookmarkStart w:id="23" w:name="freelance-photographer"/>
    <w:p>
      <w:pPr>
        <w:pStyle w:val="Heading3"/>
      </w:pPr>
      <w:r>
        <w:t xml:space="preserve">Freelance Photographer</w:t>
      </w:r>
    </w:p>
    <w:p>
      <w:pPr>
        <w:pStyle w:val="FirstParagraph"/>
      </w:pPr>
      <w:r>
        <w:rPr>
          <w:iCs/>
          <w:i/>
        </w:rPr>
        <w:t xml:space="preserve">Self-Employed | United Arab Emirates Dubai</w:t>
      </w:r>
    </w:p>
    <w:p>
      <w:pPr>
        <w:numPr>
          <w:ilvl w:val="0"/>
          <w:numId w:val="1003"/>
        </w:numPr>
        <w:pStyle w:val="Compact"/>
      </w:pPr>
      <w:r>
        <w:t xml:space="preserve">Offered customized photography services to local businesses, including real estate, hospitality, and retail sectors.</w:t>
      </w:r>
    </w:p>
    <w:p>
      <w:pPr>
        <w:numPr>
          <w:ilvl w:val="0"/>
          <w:numId w:val="1003"/>
        </w:numPr>
        <w:pStyle w:val="Compact"/>
      </w:pPr>
      <w:r>
        <w:t xml:space="preserve">Captured cultural events such as the Dubai Food Festival and Ramadan celebrations, highlighting the unique traditions of the UAE.</w:t>
      </w:r>
    </w:p>
    <w:p>
      <w:pPr>
        <w:numPr>
          <w:ilvl w:val="0"/>
          <w:numId w:val="1003"/>
        </w:numPr>
        <w:pStyle w:val="Compact"/>
      </w:pPr>
      <w:r>
        <w:t xml:space="preserve">Collaborated with influencers and content creators to produce engaging visual content for social media platforms like Instagram and TikTok.</w:t>
      </w:r>
    </w:p>
    <w:p>
      <w:pPr>
        <w:numPr>
          <w:ilvl w:val="0"/>
          <w:numId w:val="1003"/>
        </w:numPr>
        <w:pStyle w:val="Compact"/>
      </w:pPr>
      <w:r>
        <w:t xml:space="preserve">Managed client relationships from concept to delivery, ensuring timely turnaround and exceptional customer satisfaction in Dubai's fast-paced environment.</w:t>
      </w:r>
    </w:p>
    <w:bookmarkEnd w:id="23"/>
    <w:bookmarkEnd w:id="24"/>
    <w:bookmarkStart w:id="27" w:name="education"/>
    <w:p>
      <w:pPr>
        <w:pStyle w:val="Heading2"/>
      </w:pPr>
      <w:r>
        <w:t xml:space="preserve">Education</w:t>
      </w:r>
    </w:p>
    <w:bookmarkStart w:id="25" w:name="bachelor-of-fine-arts-in-photography"/>
    <w:p>
      <w:pPr>
        <w:pStyle w:val="Heading3"/>
      </w:pPr>
      <w:r>
        <w:t xml:space="preserve">Bachelor of Fine Arts in Photography</w:t>
      </w:r>
    </w:p>
    <w:p>
      <w:pPr>
        <w:pStyle w:val="FirstParagraph"/>
      </w:pPr>
      <w:r>
        <w:rPr>
          <w:iCs/>
          <w:i/>
        </w:rPr>
        <w:t xml:space="preserve">University of the Arts, Philadelphia | USA</w:t>
      </w:r>
    </w:p>
    <w:p>
      <w:pPr>
        <w:pStyle w:val="BodyText"/>
      </w:pPr>
      <w:r>
        <w:t xml:space="preserve">Graduated with honors, focusing on digital photography, lighting techniques, and visual narrative. Completed a thesis project titled "Capturing the Soul of Dubai," which was showcased at the 2021 UAE Art Festival.</w:t>
      </w:r>
    </w:p>
    <w:bookmarkEnd w:id="25"/>
    <w:bookmarkStart w:id="26" w:name="professional-certifications"/>
    <w:p>
      <w:pPr>
        <w:pStyle w:val="Heading3"/>
      </w:pPr>
      <w:r>
        <w:t xml:space="preserve">Professional Certifications</w:t>
      </w:r>
    </w:p>
    <w:p>
      <w:pPr>
        <w:numPr>
          <w:ilvl w:val="0"/>
          <w:numId w:val="1004"/>
        </w:numPr>
        <w:pStyle w:val="Compact"/>
      </w:pPr>
      <w:r>
        <w:t xml:space="preserve">Certified Adobe Photoshop and Lightroom Specialist (Adobe Certified Expert)</w:t>
      </w:r>
    </w:p>
    <w:p>
      <w:pPr>
        <w:numPr>
          <w:ilvl w:val="0"/>
          <w:numId w:val="1004"/>
        </w:numPr>
        <w:pStyle w:val="Compact"/>
      </w:pPr>
      <w:r>
        <w:t xml:space="preserve">Advanced Photography Techniques in Urban Environments (Dubai Institute of Design and Innovation)</w:t>
      </w:r>
    </w:p>
    <w:p>
      <w:pPr>
        <w:numPr>
          <w:ilvl w:val="0"/>
          <w:numId w:val="1004"/>
        </w:numPr>
        <w:pStyle w:val="Compact"/>
      </w:pPr>
      <w:r>
        <w:t xml:space="preserve">Cultural Sensitivity Training for Photographers in the Middle East (UAE Ministry of Culture and Knowledge Development)</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Nikon, Sony), lighting equipment, and post-production software.</w:t>
      </w:r>
    </w:p>
    <w:p>
      <w:pPr>
        <w:numPr>
          <w:ilvl w:val="0"/>
          <w:numId w:val="1005"/>
        </w:numPr>
        <w:pStyle w:val="Compact"/>
      </w:pPr>
      <w:r>
        <w:rPr>
          <w:bCs/>
          <w:b/>
        </w:rPr>
        <w:t xml:space="preserve">Creative Vision:</w:t>
      </w:r>
      <w:r>
        <w:t xml:space="preserve"> </w:t>
      </w:r>
      <w:r>
        <w:t xml:space="preserve">Strong ability to conceptualize and execute unique visual narratives that resonate with the United Arab Emirates Dubai audience.</w:t>
      </w:r>
    </w:p>
    <w:p>
      <w:pPr>
        <w:numPr>
          <w:ilvl w:val="0"/>
          <w:numId w:val="1005"/>
        </w:numPr>
        <w:pStyle w:val="Compact"/>
      </w:pPr>
      <w:r>
        <w:rPr>
          <w:bCs/>
          <w:b/>
        </w:rPr>
        <w:t xml:space="preserve">Cultural Expertise:</w:t>
      </w:r>
      <w:r>
        <w:t xml:space="preserve"> </w:t>
      </w:r>
      <w:r>
        <w:t xml:space="preserve">Deep understanding of UAE traditions, architecture, and contemporary art scenes, allowing for culturally relevant photography.</w:t>
      </w:r>
    </w:p>
    <w:p>
      <w:pPr>
        <w:numPr>
          <w:ilvl w:val="0"/>
          <w:numId w:val="1005"/>
        </w:numPr>
        <w:pStyle w:val="Compact"/>
      </w:pPr>
      <w:r>
        <w:rPr>
          <w:bCs/>
          <w:b/>
        </w:rPr>
        <w:t xml:space="preserve">Communication:</w:t>
      </w:r>
      <w:r>
        <w:t xml:space="preserve"> </w:t>
      </w:r>
      <w:r>
        <w:t xml:space="preserve">Excellent interpersonal skills to collaborate with clients, models, and teams in diverse settings across Dubai.</w:t>
      </w:r>
    </w:p>
    <w:p>
      <w:pPr>
        <w:numPr>
          <w:ilvl w:val="0"/>
          <w:numId w:val="1005"/>
        </w:numPr>
        <w:pStyle w:val="Compact"/>
      </w:pPr>
      <w:r>
        <w:rPr>
          <w:bCs/>
          <w:b/>
        </w:rPr>
        <w:t xml:space="preserve">Adaptability:</w:t>
      </w:r>
      <w:r>
        <w:t xml:space="preserve"> </w:t>
      </w:r>
      <w:r>
        <w:t xml:space="preserve">Proven ability to work under pressure and meet tight deadlines while maintaining high-quality standards in fast-paced environments.</w:t>
      </w:r>
    </w:p>
    <w:bookmarkEnd w:id="28"/>
    <w:bookmarkStart w:id="31" w:name="notable-projects"/>
    <w:p>
      <w:pPr>
        <w:pStyle w:val="Heading2"/>
      </w:pPr>
      <w:r>
        <w:t xml:space="preserve">Notable Projects</w:t>
      </w:r>
    </w:p>
    <w:bookmarkStart w:id="29" w:name="X89060458c52cbcef0459eae363950679a9a10dc"/>
    <w:p>
      <w:pPr>
        <w:pStyle w:val="Heading3"/>
      </w:pPr>
      <w:r>
        <w:t xml:space="preserve">"Echoes of the Desert" – Documentary Photography Series</w:t>
      </w:r>
    </w:p>
    <w:p>
      <w:pPr>
        <w:pStyle w:val="FirstParagraph"/>
      </w:pPr>
      <w:r>
        <w:t xml:space="preserve">A collection of images capturing the daily life and landscapes of the UAE's desert regions, exhibited at the Dubai Museum in 2020. This project highlighted the intersection of nature and human activity in a rapidly modernizing society.</w:t>
      </w:r>
    </w:p>
    <w:bookmarkEnd w:id="29"/>
    <w:bookmarkStart w:id="30" w:name="X22318b3fae87903b408e3834ad2133e726cd707"/>
    <w:p>
      <w:pPr>
        <w:pStyle w:val="Heading3"/>
      </w:pPr>
      <w:r>
        <w:t xml:space="preserve">"Dubai Through My Lens" – Social Media Campaign</w:t>
      </w:r>
    </w:p>
    <w:p>
      <w:pPr>
        <w:pStyle w:val="FirstParagraph"/>
      </w:pPr>
      <w:r>
        <w:t xml:space="preserve">Collaborated with a local tourism board to create a visual storytelling campaign showcasing Dubai's landmarks, cuisine, and culture. The campaign reached over 1 million followers on Instagram and increased tourism inquiries by 25%.</w:t>
      </w:r>
    </w:p>
    <w:bookmarkEnd w:id="30"/>
    <w:bookmarkEnd w:id="31"/>
    <w:bookmarkStart w:id="32" w:name="awards-and-recognition"/>
    <w:p>
      <w:pPr>
        <w:pStyle w:val="Heading2"/>
      </w:pPr>
      <w:r>
        <w:t xml:space="preserve">Awards and Recognition</w:t>
      </w:r>
    </w:p>
    <w:p>
      <w:pPr>
        <w:numPr>
          <w:ilvl w:val="0"/>
          <w:numId w:val="1006"/>
        </w:numPr>
        <w:pStyle w:val="Compact"/>
      </w:pPr>
      <w:r>
        <w:t xml:space="preserve">Winner of the "Best Urban Photography" award at the 2019 UAE Photography Awards.</w:t>
      </w:r>
    </w:p>
    <w:p>
      <w:pPr>
        <w:numPr>
          <w:ilvl w:val="0"/>
          <w:numId w:val="1006"/>
        </w:numPr>
        <w:pStyle w:val="Compact"/>
      </w:pPr>
      <w:r>
        <w:t xml:space="preserve">Nominated for the "Emerging Photographer of the Year" by the Dubai Art and Culture Council (2021).</w:t>
      </w:r>
    </w:p>
    <w:p>
      <w:pPr>
        <w:numPr>
          <w:ilvl w:val="0"/>
          <w:numId w:val="1006"/>
        </w:numPr>
        <w:pStyle w:val="Compact"/>
      </w:pPr>
      <w:r>
        <w:t xml:space="preserve">Featured in "Lens on Dubai," a publication highlighting photographers contributing to UAE's cultural narrative.</w:t>
      </w:r>
    </w:p>
    <w:bookmarkEnd w:id="32"/>
    <w:bookmarkStart w:id="33" w:name="professional-affiliations"/>
    <w:p>
      <w:pPr>
        <w:pStyle w:val="Heading2"/>
      </w:pPr>
      <w:r>
        <w:t xml:space="preserve">Professional Affiliations</w:t>
      </w:r>
    </w:p>
    <w:p>
      <w:pPr>
        <w:numPr>
          <w:ilvl w:val="0"/>
          <w:numId w:val="1007"/>
        </w:numPr>
        <w:pStyle w:val="Compact"/>
      </w:pPr>
      <w:r>
        <w:t xml:space="preserve">Member of the UAE Photography Association (UPA)</w:t>
      </w:r>
    </w:p>
    <w:p>
      <w:pPr>
        <w:numPr>
          <w:ilvl w:val="0"/>
          <w:numId w:val="1007"/>
        </w:numPr>
        <w:pStyle w:val="Compact"/>
      </w:pPr>
      <w:r>
        <w:t xml:space="preserve">Publisher of the "Dubai Lens" blog, sharing insights on photography trends and techniques in the United Arab Emirates.</w:t>
      </w:r>
    </w:p>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(Proficient)</w:t>
      </w:r>
    </w:p>
    <w:p>
      <w:pPr>
        <w:numPr>
          <w:ilvl w:val="0"/>
          <w:numId w:val="1008"/>
        </w:numPr>
        <w:pStyle w:val="Compact"/>
      </w:pPr>
      <w:r>
        <w:t xml:space="preserve">French (Basic)</w:t>
      </w:r>
    </w:p>
    <w:bookmarkEnd w:id="34"/>
    <w:bookmarkStart w:id="35" w:name="references"/>
    <w:p>
      <w:pPr>
        <w:pStyle w:val="Heading2"/>
      </w:pPr>
      <w:r>
        <w:t xml:space="preserve">References</w:t>
      </w:r>
    </w:p>
    <w:p>
      <w:pPr>
        <w:pStyle w:val="FirstParagraph"/>
      </w:pPr>
      <w:r>
        <w:t xml:space="preserve">Available upon request. Please contact [Your Email Address] or [Your Phone Number] for references from past employers and clients in the United Arab Emirates Dubai.</w:t>
      </w:r>
    </w:p>
    <w:p>
      <w:pPr>
        <w:pStyle w:val="BodyText"/>
      </w:pPr>
      <w:r>
        <w:rPr>
          <w:bCs/>
          <w:b/>
        </w:rPr>
        <w:t xml:space="preserve">Curriculum Vitae</w:t>
      </w:r>
      <w:r>
        <w:t xml:space="preserve"> </w:t>
      </w:r>
      <w:r>
        <w:t xml:space="preserve">of a Photographer dedicated to excellence in capturing the spirit of the United Arab Emirates Dubai through visual artistry.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United Arab Emirates Dubai</dc:title>
  <dc:creator/>
  <dc:language>en</dc:language>
  <cp:keywords/>
  <dcterms:created xsi:type="dcterms:W3CDTF">2026-07-21T14:53:11Z</dcterms:created>
  <dcterms:modified xsi:type="dcterms:W3CDTF">2026-07-21T14:53:11Z</dcterms:modified>
</cp:coreProperties>
</file>

<file path=docProps/custom.xml><?xml version="1.0" encoding="utf-8"?>
<Properties xmlns="http://schemas.openxmlformats.org/officeDocument/2006/custom-properties" xmlns:vt="http://schemas.openxmlformats.org/officeDocument/2006/docPropsVTypes"/>
</file>