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(New</w:t>
      </w:r>
      <w:r>
        <w:t xml:space="preserve"> </w:t>
      </w:r>
      <w:r>
        <w:t xml:space="preserve">York</w:t>
      </w:r>
      <w:r>
        <w:t xml:space="preserve"> </w:t>
      </w:r>
      <w:r>
        <w:t xml:space="preserve">City,</w:t>
      </w:r>
      <w:r>
        <w:t xml:space="preserve"> </w:t>
      </w:r>
      <w:r>
        <w:t xml:space="preserve">United</w:t>
      </w:r>
      <w:r>
        <w:t xml:space="preserve"> </w:t>
      </w:r>
      <w:r>
        <w:t xml:space="preserve">States)</w:t>
      </w:r>
    </w:p>
    <w:bookmarkStart w:id="36"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Address:</w:t>
      </w:r>
      <w:r>
        <w:t xml:space="preserve"> </w:t>
      </w:r>
      <w:r>
        <w:t xml:space="preserve">123 Main Street, New York City, NY 10001, United States</w:t>
      </w:r>
    </w:p>
    <w:bookmarkEnd w:id="20"/>
    <w:bookmarkEnd w:id="21"/>
    <w:bookmarkStart w:id="22" w:name="professional-summary"/>
    <w:p>
      <w:pPr>
        <w:pStyle w:val="Heading2"/>
      </w:pPr>
      <w:r>
        <w:t xml:space="preserve">Professional Summary</w:t>
      </w:r>
    </w:p>
    <w:p>
      <w:pPr>
        <w:pStyle w:val="FirstParagraph"/>
      </w:pPr>
      <w:r>
        <w:t xml:space="preserve">A dedicated and versatile Photographer based in the vibrant heart of the United States New York City. With over a decade of experience capturing the essence of urban landscapes, cultural diversity, and human stories, I specialize in creating compelling visual narratives that resonate with both local and global audiences. My work reflects a deep understanding of light, composition, and storytelling, tailored to meet the unique demands of New York's dynamic creative industry. As an expert in commercial photography for brands, editorial assignments for publications like</w:t>
      </w:r>
      <w:r>
        <w:t xml:space="preserve"> </w:t>
      </w:r>
      <w:r>
        <w:rPr>
          <w:iCs/>
          <w:i/>
        </w:rPr>
        <w:t xml:space="preserve">The New York Times</w:t>
      </w:r>
      <w:r>
        <w:t xml:space="preserve">, and fine art exhibitions in iconic galleries across NYC, I am committed to delivering excellence while contributing to the city's rich artistic legacy.</w:t>
      </w:r>
    </w:p>
    <w:bookmarkEnd w:id="22"/>
    <w:bookmarkStart w:id="26" w:name="work-experience"/>
    <w:p>
      <w:pPr>
        <w:pStyle w:val="Heading2"/>
      </w:pPr>
      <w:r>
        <w:t xml:space="preserve">Work Experience</w:t>
      </w:r>
    </w:p>
    <w:bookmarkStart w:id="23" w:name="Xf501e2da6ab8ebb45a02451728368b8f2fa014b"/>
    <w:p>
      <w:pPr>
        <w:pStyle w:val="Heading3"/>
      </w:pPr>
      <w:r>
        <w:t xml:space="preserve">Senior Photographer | [Photography Studio Name], New York City, NY</w:t>
      </w:r>
    </w:p>
    <w:p>
      <w:pPr>
        <w:pStyle w:val="FirstParagraph"/>
      </w:pPr>
      <w:r>
        <w:rPr>
          <w:iCs/>
          <w:i/>
        </w:rPr>
        <w:t xml:space="preserve">January 2018 – Present</w:t>
      </w:r>
    </w:p>
    <w:p>
      <w:pPr>
        <w:numPr>
          <w:ilvl w:val="0"/>
          <w:numId w:val="1001"/>
        </w:numPr>
        <w:pStyle w:val="Compact"/>
      </w:pPr>
      <w:r>
        <w:t xml:space="preserve">Capturing high-quality commercial photography for clients across fashion, lifestyle, and corporate sectors in the United States New York City.</w:t>
      </w:r>
    </w:p>
    <w:p>
      <w:pPr>
        <w:numPr>
          <w:ilvl w:val="0"/>
          <w:numId w:val="1001"/>
        </w:numPr>
        <w:pStyle w:val="Compact"/>
      </w:pPr>
      <w:r>
        <w:t xml:space="preserve">Collaborating with art directors and designers to create visually striking campaigns that align with brand identities and target audiences.</w:t>
      </w:r>
    </w:p>
    <w:p>
      <w:pPr>
        <w:numPr>
          <w:ilvl w:val="0"/>
          <w:numId w:val="1001"/>
        </w:numPr>
        <w:pStyle w:val="Compact"/>
      </w:pPr>
      <w:r>
        <w:t xml:space="preserve">Managing on-location shoots in iconic NYC locations such as Central Park, Times Square, and the Brooklyn Bridge, ensuring seamless execution under tight deadlines.</w:t>
      </w:r>
    </w:p>
    <w:p>
      <w:pPr>
        <w:numPr>
          <w:ilvl w:val="0"/>
          <w:numId w:val="1001"/>
        </w:numPr>
        <w:pStyle w:val="Compact"/>
      </w:pPr>
      <w:r>
        <w:t xml:space="preserve">Mentoring junior photographers and fostering a collaborative studio culture that emphasizes innovation and technical precision.</w:t>
      </w:r>
    </w:p>
    <w:bookmarkEnd w:id="23"/>
    <w:bookmarkStart w:id="24" w:name="Xca3e4baf5d77025c2d8ccc9c6a0f6ea8e57c704"/>
    <w:p>
      <w:pPr>
        <w:pStyle w:val="Heading3"/>
      </w:pPr>
      <w:r>
        <w:t xml:space="preserve">Freelance Photographer | Independent Contractor</w:t>
      </w:r>
    </w:p>
    <w:p>
      <w:pPr>
        <w:pStyle w:val="FirstParagraph"/>
      </w:pPr>
      <w:r>
        <w:rPr>
          <w:iCs/>
          <w:i/>
        </w:rPr>
        <w:t xml:space="preserve">March 2015 – December 2017</w:t>
      </w:r>
    </w:p>
    <w:p>
      <w:pPr>
        <w:numPr>
          <w:ilvl w:val="0"/>
          <w:numId w:val="1002"/>
        </w:numPr>
        <w:pStyle w:val="Compact"/>
      </w:pPr>
      <w:r>
        <w:t xml:space="preserve">Providing photography services for local businesses, event planners, and artists in the United States New York City area.</w:t>
      </w:r>
    </w:p>
    <w:p>
      <w:pPr>
        <w:numPr>
          <w:ilvl w:val="0"/>
          <w:numId w:val="1002"/>
        </w:numPr>
        <w:pStyle w:val="Compact"/>
      </w:pPr>
      <w:r>
        <w:t xml:space="preserve">Crafting editorial content for digital and print media outlets, including feature stories on NYC's cultural events and street art scenes.</w:t>
      </w:r>
    </w:p>
    <w:p>
      <w:pPr>
        <w:numPr>
          <w:ilvl w:val="0"/>
          <w:numId w:val="1002"/>
        </w:numPr>
        <w:pStyle w:val="Compact"/>
      </w:pPr>
      <w:r>
        <w:t xml:space="preserve">Developing a strong portfolio that showcases versatility across genres such as portrait, landscape, and documentary photography.</w:t>
      </w:r>
    </w:p>
    <w:bookmarkEnd w:id="24"/>
    <w:bookmarkStart w:id="25" w:name="X5d1995b60410925cb485cb90837f2b6200ca22d"/>
    <w:p>
      <w:pPr>
        <w:pStyle w:val="Heading3"/>
      </w:pPr>
      <w:r>
        <w:t xml:space="preserve">Assistant Photographer | [Photography Agency Name], New York City, NY</w:t>
      </w:r>
    </w:p>
    <w:p>
      <w:pPr>
        <w:pStyle w:val="FirstParagraph"/>
      </w:pPr>
      <w:r>
        <w:rPr>
          <w:iCs/>
          <w:i/>
        </w:rPr>
        <w:t xml:space="preserve">July 2012 – February 2015</w:t>
      </w:r>
    </w:p>
    <w:p>
      <w:pPr>
        <w:numPr>
          <w:ilvl w:val="0"/>
          <w:numId w:val="1003"/>
        </w:numPr>
        <w:pStyle w:val="Compact"/>
      </w:pPr>
      <w:r>
        <w:t xml:space="preserve">Supporting senior photographers in pre-production planning, equipment setup, and post-processing tasks.</w:t>
      </w:r>
    </w:p>
    <w:p>
      <w:pPr>
        <w:numPr>
          <w:ilvl w:val="0"/>
          <w:numId w:val="1003"/>
        </w:numPr>
        <w:pStyle w:val="Compact"/>
      </w:pPr>
      <w:r>
        <w:t xml:space="preserve">Assisting in the organization of photo shoots for clients ranging from fashion houses to non-profit organizations in the United States New York City.</w:t>
      </w:r>
    </w:p>
    <w:p>
      <w:pPr>
        <w:numPr>
          <w:ilvl w:val="0"/>
          <w:numId w:val="1003"/>
        </w:numPr>
        <w:pStyle w:val="Compact"/>
      </w:pPr>
      <w:r>
        <w:t xml:space="preserve">Gaining hands-on experience with industry-standard software like Adobe Photoshop and Lightroom, enhancing technical expertise.</w:t>
      </w:r>
    </w:p>
    <w:bookmarkEnd w:id="25"/>
    <w:bookmarkEnd w:id="26"/>
    <w:bookmarkStart w:id="28" w:name="education"/>
    <w:p>
      <w:pPr>
        <w:pStyle w:val="Heading2"/>
      </w:pPr>
      <w:r>
        <w:t xml:space="preserve">Education</w:t>
      </w:r>
    </w:p>
    <w:bookmarkStart w:id="27" w:name="X5b249e2e75d8d8f653034dfdb2fbbaa59d99a0e"/>
    <w:p>
      <w:pPr>
        <w:pStyle w:val="Heading3"/>
      </w:pPr>
      <w:r>
        <w:t xml:space="preserve">Bachelor of Fine Arts in Photography | [University Name], New York City, NY</w:t>
      </w:r>
    </w:p>
    <w:p>
      <w:pPr>
        <w:pStyle w:val="FirstParagraph"/>
      </w:pPr>
      <w:r>
        <w:rPr>
          <w:iCs/>
          <w:i/>
        </w:rPr>
        <w:t xml:space="preserve">Graduated: June 2012</w:t>
      </w:r>
    </w:p>
    <w:p>
      <w:pPr>
        <w:numPr>
          <w:ilvl w:val="0"/>
          <w:numId w:val="1004"/>
        </w:numPr>
        <w:pStyle w:val="Compact"/>
      </w:pPr>
      <w:r>
        <w:t xml:space="preserve">Coursework in advanced photography techniques, visual theory, and art history.</w:t>
      </w:r>
    </w:p>
    <w:p>
      <w:pPr>
        <w:numPr>
          <w:ilvl w:val="0"/>
          <w:numId w:val="1004"/>
        </w:numPr>
        <w:pStyle w:val="Compact"/>
      </w:pPr>
      <w:r>
        <w:t xml:space="preserve">Participating in workshops led by renowned photographers and curators based in the United States New York City.</w:t>
      </w:r>
    </w:p>
    <w:p>
      <w:pPr>
        <w:numPr>
          <w:ilvl w:val="0"/>
          <w:numId w:val="1004"/>
        </w:numPr>
        <w:pStyle w:val="Compact"/>
      </w:pPr>
      <w:r>
        <w:t xml:space="preserve">Receiving recognition for a thesis project focused on urban decay and renewal in NYC neighborhoods.</w:t>
      </w:r>
    </w:p>
    <w:bookmarkEnd w:id="27"/>
    <w:bookmarkEnd w:id="28"/>
    <w:bookmarkStart w:id="29" w:name="skills"/>
    <w:p>
      <w:pPr>
        <w:pStyle w:val="Heading2"/>
      </w:pPr>
      <w:r>
        <w:t xml:space="preserve">Skills</w:t>
      </w:r>
    </w:p>
    <w:p>
      <w:pPr>
        <w:numPr>
          <w:ilvl w:val="0"/>
          <w:numId w:val="1005"/>
        </w:numPr>
        <w:pStyle w:val="Compact"/>
      </w:pPr>
      <w:r>
        <w:rPr>
          <w:bCs/>
          <w:b/>
        </w:rPr>
        <w:t xml:space="preserve">Technical Proficiency:</w:t>
      </w:r>
      <w:r>
        <w:t xml:space="preserve"> </w:t>
      </w:r>
      <w:r>
        <w:t xml:space="preserve">Mastery of DSLR and mirrorless cameras (Canon, Nikon, Sony), lighting equipment (softboxes, strobes), and post-processing software (Adobe Photoshop, Lightroom).</w:t>
      </w:r>
    </w:p>
    <w:p>
      <w:pPr>
        <w:numPr>
          <w:ilvl w:val="0"/>
          <w:numId w:val="1005"/>
        </w:numPr>
        <w:pStyle w:val="Compact"/>
      </w:pPr>
      <w:r>
        <w:rPr>
          <w:bCs/>
          <w:b/>
        </w:rPr>
        <w:t xml:space="preserve">Genre Expertise:</w:t>
      </w:r>
      <w:r>
        <w:t xml:space="preserve"> </w:t>
      </w:r>
      <w:r>
        <w:t xml:space="preserve">Commercial photography, editorial work for print/digital media, portrait photography, and documentary-style storytelling.</w:t>
      </w:r>
    </w:p>
    <w:p>
      <w:pPr>
        <w:numPr>
          <w:ilvl w:val="0"/>
          <w:numId w:val="1005"/>
        </w:numPr>
        <w:pStyle w:val="Compact"/>
      </w:pPr>
      <w:r>
        <w:rPr>
          <w:bCs/>
          <w:b/>
        </w:rPr>
        <w:t xml:space="preserve">Creative Vision:</w:t>
      </w:r>
      <w:r>
        <w:t xml:space="preserve"> </w:t>
      </w:r>
      <w:r>
        <w:t xml:space="preserve">Strong ability to conceptualize and execute unique visual narratives that reflect the diversity of the United States New York City.</w:t>
      </w:r>
    </w:p>
    <w:p>
      <w:pPr>
        <w:numPr>
          <w:ilvl w:val="0"/>
          <w:numId w:val="1005"/>
        </w:numPr>
        <w:pStyle w:val="Compact"/>
      </w:pPr>
      <w:r>
        <w:rPr>
          <w:bCs/>
          <w:b/>
        </w:rPr>
        <w:t xml:space="preserve">Communication:</w:t>
      </w:r>
      <w:r>
        <w:t xml:space="preserve"> </w:t>
      </w:r>
      <w:r>
        <w:t xml:space="preserve">Excellent interpersonal skills for collaborating with clients, models, and creative teams in fast-paced environments.</w:t>
      </w:r>
    </w:p>
    <w:bookmarkEnd w:id="29"/>
    <w:bookmarkStart w:id="32" w:name="portfolio"/>
    <w:bookmarkStart w:id="31" w:name="portfolioprojects"/>
    <w:p>
      <w:pPr>
        <w:pStyle w:val="Heading2"/>
      </w:pPr>
      <w:r>
        <w:t xml:space="preserve">Portfolio/Projects</w:t>
      </w:r>
    </w:p>
    <w:p>
      <w:pPr>
        <w:pStyle w:val="FirstParagraph"/>
      </w:pPr>
      <w:hyperlink r:id="rId30">
        <w:r>
          <w:rPr>
            <w:rStyle w:val="Hyperlink"/>
          </w:rPr>
          <w:t xml:space="preserve">View My Online Portfolio</w:t>
        </w:r>
      </w:hyperlink>
    </w:p>
    <w:p>
      <w:pPr>
        <w:pStyle w:val="BodyText"/>
      </w:pPr>
      <w:r>
        <w:t xml:space="preserve">Key projects include:</w:t>
      </w:r>
    </w:p>
    <w:p>
      <w:pPr>
        <w:numPr>
          <w:ilvl w:val="0"/>
          <w:numId w:val="1006"/>
        </w:numPr>
        <w:pStyle w:val="Compact"/>
      </w:pPr>
      <w:r>
        <w:t xml:space="preserve">"City in Motion" – A series of street photography capturing the energy of New York City's daily life, exhibited at the [Gallery Name] in 2021.</w:t>
      </w:r>
    </w:p>
    <w:p>
      <w:pPr>
        <w:numPr>
          <w:ilvl w:val="0"/>
          <w:numId w:val="1006"/>
        </w:numPr>
        <w:pStyle w:val="Compact"/>
      </w:pPr>
      <w:r>
        <w:t xml:space="preserve">Commercial campaign for [Brand Name], a luxury fashion label based in the United States New York City, resulting in a 30% increase in online sales.</w:t>
      </w:r>
    </w:p>
    <w:p>
      <w:pPr>
        <w:numPr>
          <w:ilvl w:val="0"/>
          <w:numId w:val="1006"/>
        </w:numPr>
        <w:pStyle w:val="Compact"/>
      </w:pPr>
      <w:r>
        <w:t xml:space="preserve">Documentary project "Voices of Brooklyn" – A photo essay highlighting community resilience and cultural heritage, published by</w:t>
      </w:r>
      <w:r>
        <w:t xml:space="preserve"> </w:t>
      </w:r>
      <w:r>
        <w:rPr>
          <w:iCs/>
          <w:i/>
        </w:rPr>
        <w:t xml:space="preserve">The New Yorker</w:t>
      </w:r>
      <w:r>
        <w:t xml:space="preserve">.</w:t>
      </w:r>
    </w:p>
    <w:bookmarkEnd w:id="31"/>
    <w:bookmarkEnd w:id="32"/>
    <w:bookmarkStart w:id="33" w:name="certifications-awards"/>
    <w:p>
      <w:pPr>
        <w:pStyle w:val="Heading2"/>
      </w:pPr>
      <w:r>
        <w:t xml:space="preserve">Certifications &amp; Awards</w:t>
      </w:r>
    </w:p>
    <w:p>
      <w:pPr>
        <w:numPr>
          <w:ilvl w:val="0"/>
          <w:numId w:val="1007"/>
        </w:numPr>
        <w:pStyle w:val="Compact"/>
      </w:pPr>
      <w:r>
        <w:rPr>
          <w:bCs/>
          <w:b/>
        </w:rPr>
        <w:t xml:space="preserve">Adobe Certified Expert – Photoshop</w:t>
      </w:r>
      <w:r>
        <w:t xml:space="preserve"> </w:t>
      </w:r>
      <w:r>
        <w:t xml:space="preserve">(2019)</w:t>
      </w:r>
    </w:p>
    <w:p>
      <w:pPr>
        <w:numPr>
          <w:ilvl w:val="0"/>
          <w:numId w:val="1007"/>
        </w:numPr>
        <w:pStyle w:val="Compact"/>
      </w:pPr>
      <w:r>
        <w:rPr>
          <w:bCs/>
          <w:b/>
        </w:rPr>
        <w:t xml:space="preserve">Winner – New York City Photography Awards, Best Portrait Series</w:t>
      </w:r>
      <w:r>
        <w:t xml:space="preserve"> </w:t>
      </w:r>
      <w:r>
        <w:t xml:space="preserve">(2020)</w:t>
      </w:r>
    </w:p>
    <w:p>
      <w:pPr>
        <w:numPr>
          <w:ilvl w:val="0"/>
          <w:numId w:val="1007"/>
        </w:numPr>
        <w:pStyle w:val="Compact"/>
      </w:pPr>
      <w:r>
        <w:rPr>
          <w:bCs/>
          <w:b/>
        </w:rPr>
        <w:t xml:space="preserve">Certified Professional Photographer (CPP) – Professional Photographers of America</w:t>
      </w:r>
      <w:r>
        <w:t xml:space="preserve"> </w:t>
      </w:r>
      <w:r>
        <w:t xml:space="preserve">(2018)</w:t>
      </w:r>
    </w:p>
    <w:p>
      <w:pPr>
        <w:numPr>
          <w:ilvl w:val="0"/>
          <w:numId w:val="1007"/>
        </w:numPr>
        <w:pStyle w:val="Compact"/>
      </w:pPr>
      <w:r>
        <w:rPr>
          <w:bCs/>
          <w:b/>
        </w:rPr>
        <w:t xml:space="preserve">Finalist – International Photography Awards, Urban Landscape Category</w:t>
      </w:r>
      <w:r>
        <w:t xml:space="preserve"> </w:t>
      </w:r>
      <w:r>
        <w:t xml:space="preserve">(2017)</w:t>
      </w:r>
    </w:p>
    <w:bookmarkEnd w:id="33"/>
    <w:bookmarkStart w:id="34"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Spanish (Intermediate – for client communication in NYC's diverse communities)</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t xml:space="preserve">This Curriculum Vitae reflects the professional journey of a Photographer in the United States New York City, emphasizing expertise, creativity, and commitment to visual storytelling.</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5BYour%20Portfolio%20Link%5D" TargetMode="External" /></Relationships>
</file>

<file path=word/_rels/footnotes.xml.rels><?xml version="1.0" encoding="UTF-8"?><Relationships xmlns="http://schemas.openxmlformats.org/package/2006/relationships"><Relationship Type="http://schemas.openxmlformats.org/officeDocument/2006/relationships/hyperlink" Id="rId30" Target="%5BYour%20Portfolio%20Link%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(New York City, United States)</dc:title>
  <dc:creator/>
  <dc:language>en</dc:language>
  <cp:keywords/>
  <dcterms:created xsi:type="dcterms:W3CDTF">2026-06-05T03:48:09Z</dcterms:created>
  <dcterms:modified xsi:type="dcterms:W3CDTF">2026-06-05T03:48:09Z</dcterms:modified>
</cp:coreProperties>
</file>

<file path=docProps/custom.xml><?xml version="1.0" encoding="utf-8"?>
<Properties xmlns="http://schemas.openxmlformats.org/officeDocument/2006/custom-properties" xmlns:vt="http://schemas.openxmlformats.org/officeDocument/2006/docPropsVTypes"/>
</file>