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Toronto</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 Carter</w:t>
      </w:r>
      <w:r>
        <w:br/>
      </w:r>
      <w:r>
        <w:rPr>
          <w:bCs/>
          <w:b/>
        </w:rPr>
        <w:t xml:space="preserve">Address:</w:t>
      </w:r>
      <w:r>
        <w:t xml:space="preserve"> </w:t>
      </w:r>
      <w:r>
        <w:t xml:space="preserve">456 Queen Street West, Toronto, Ontario, M5V 3L9, Canada</w:t>
      </w:r>
      <w:r>
        <w:br/>
      </w:r>
      <w:r>
        <w:rPr>
          <w:bCs/>
          <w:b/>
        </w:rPr>
        <w:t xml:space="preserve">Email:</w:t>
      </w:r>
      <w:r>
        <w:t xml:space="preserve"> </w:t>
      </w:r>
      <w:r>
        <w:t xml:space="preserve">emily.carter@physics.ca</w:t>
      </w:r>
      <w:r>
        <w:br/>
      </w:r>
      <w:r>
        <w:rPr>
          <w:bCs/>
          <w:b/>
        </w:rPr>
        <w:t xml:space="preserve">Phone:</w:t>
      </w:r>
      <w:r>
        <w:t xml:space="preserve"> </w:t>
      </w:r>
      <w:r>
        <w:t xml:space="preserve">+1 (416) 555-0198</w:t>
      </w:r>
      <w:r>
        <w:br/>
      </w:r>
      <w:r>
        <w:rPr>
          <w:bCs/>
          <w:b/>
        </w:rPr>
        <w:t xml:space="preserve">LinkedIn:</w:t>
      </w:r>
      <w:r>
        <w:t xml:space="preserve"> </w:t>
      </w:r>
      <w:r>
        <w:t xml:space="preserve">linkedin.com/in/emilycarterphysicist</w:t>
      </w:r>
      <w:r>
        <w:br/>
      </w:r>
      <w:r>
        <w:rPr>
          <w:bCs/>
          <w:b/>
        </w:rPr>
        <w:t xml:space="preserve">Websites:</w:t>
      </w:r>
      <w:r>
        <w:t xml:space="preserve"> </w:t>
      </w:r>
      <w:r>
        <w:t xml:space="preserve">www.emilycarterphysics.ca</w:t>
      </w:r>
    </w:p>
    <w:bookmarkEnd w:id="20"/>
    <w:bookmarkStart w:id="21" w:name="professional-summary"/>
    <w:p>
      <w:pPr>
        <w:pStyle w:val="Heading2"/>
      </w:pPr>
      <w:r>
        <w:t xml:space="preserve">Professional Summary</w:t>
      </w:r>
    </w:p>
    <w:p>
      <w:pPr>
        <w:pStyle w:val="FirstParagraph"/>
      </w:pPr>
      <w:r>
        <w:t xml:space="preserve">Highly motivated and accomplished Physicist with over a decade of experience in theoretical and experimental physics research. A dedicated professional based in Canada Toronto, committed to advancing scientific knowledge and fostering innovation in physics. Specialized in quantum mechanics, astrophysics, and particle physics, with a strong focus on collaborative projects that contribute to the Canadian scientific community. Proven ability to lead interdisciplinary teams and publish impactful research in prestigious journals. Passionate about education and public outreach, particularly within Toronto’s vibrant academic institutions.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Toronto, Canada</w:t>
      </w:r>
      <w:r>
        <w:br/>
      </w:r>
      <w:r>
        <w:t xml:space="preserve">Thesis: "Quantum Field Theories in High-Energy Particle Interactions"</w:t>
      </w:r>
      <w:r>
        <w:br/>
      </w:r>
      <w:r>
        <w:t xml:space="preserve">Graduated: May 2015</w:t>
      </w:r>
    </w:p>
    <w:p>
      <w:pPr>
        <w:numPr>
          <w:ilvl w:val="0"/>
          <w:numId w:val="1001"/>
        </w:numPr>
        <w:pStyle w:val="Compact"/>
      </w:pPr>
      <w:r>
        <w:rPr>
          <w:bCs/>
          <w:b/>
        </w:rPr>
        <w:t xml:space="preserve">MSc in Theoretical Physics</w:t>
      </w:r>
      <w:r>
        <w:t xml:space="preserve">, McMaster University, Hamilton, Ontario</w:t>
      </w:r>
      <w:r>
        <w:br/>
      </w:r>
      <w:r>
        <w:t xml:space="preserve">Thesis: "Cosmological Models of Dark Matter Distribution"</w:t>
      </w:r>
      <w:r>
        <w:br/>
      </w:r>
      <w:r>
        <w:t xml:space="preserve">Graduated: June 2011</w:t>
      </w:r>
    </w:p>
    <w:p>
      <w:pPr>
        <w:numPr>
          <w:ilvl w:val="0"/>
          <w:numId w:val="1001"/>
        </w:numPr>
        <w:pStyle w:val="Compact"/>
      </w:pPr>
      <w:r>
        <w:rPr>
          <w:bCs/>
          <w:b/>
        </w:rPr>
        <w:t xml:space="preserve">BSc in Physics with Honors</w:t>
      </w:r>
      <w:r>
        <w:t xml:space="preserve">, University of Waterloo, Ontario</w:t>
      </w:r>
      <w:r>
        <w:br/>
      </w:r>
      <w:r>
        <w:t xml:space="preserve">Graduated: May 2008</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Research Physicist</w:t>
      </w:r>
      <w:r>
        <w:t xml:space="preserve">, Perimeter Institute for Theoretical Physics, Canada Toronto</w:t>
      </w:r>
      <w:r>
        <w:br/>
      </w:r>
      <w:r>
        <w:t xml:space="preserve">January 2019 – Present</w:t>
      </w:r>
      <w:r>
        <w:br/>
      </w:r>
      <w:r>
        <w:t xml:space="preserve">- Leading a team of 15 researchers in quantum gravity and cosmology projects.</w:t>
      </w:r>
      <w:r>
        <w:br/>
      </w:r>
      <w:r>
        <w:t xml:space="preserve">- Collaborating with institutions such as TRIUMF and CERN on high-energy particle experiments.</w:t>
      </w:r>
      <w:r>
        <w:br/>
      </w:r>
      <w:r>
        <w:t xml:space="preserve">- Publishing 8 peer-reviewed articles in journals like "Physical Review Letters" and "Nature Physics".</w:t>
      </w:r>
      <w:r>
        <w:br/>
      </w:r>
      <w:r>
        <w:t xml:space="preserve">- Mentoring graduate students from Canadian universities, including the University of Toronto.</w:t>
      </w:r>
    </w:p>
    <w:p>
      <w:pPr>
        <w:numPr>
          <w:ilvl w:val="0"/>
          <w:numId w:val="1002"/>
        </w:numPr>
        <w:pStyle w:val="Compact"/>
      </w:pPr>
      <w:r>
        <w:rPr>
          <w:bCs/>
          <w:b/>
        </w:rPr>
        <w:t xml:space="preserve">Postdoctoral Researcher</w:t>
      </w:r>
      <w:r>
        <w:t xml:space="preserve">, Canadian Institute for Advanced Research (CIFAR), Toronto</w:t>
      </w:r>
      <w:r>
        <w:br/>
      </w:r>
      <w:r>
        <w:t xml:space="preserve">September 2015 – December 2018</w:t>
      </w:r>
      <w:r>
        <w:br/>
      </w:r>
      <w:r>
        <w:t xml:space="preserve">- Focused on quantum computing and its applications in solving complex physics problems.</w:t>
      </w:r>
      <w:r>
        <w:br/>
      </w:r>
      <w:r>
        <w:t xml:space="preserve">- Organized the annual "Toronto Quantum Physics Symposium", attracting over 300 attendees.</w:t>
      </w:r>
      <w:r>
        <w:br/>
      </w:r>
      <w:r>
        <w:t xml:space="preserve">- Secured a $250,000 grant from the Natural Sciences and Engineering Research Council (NSERC) for collaborative projects.</w:t>
      </w:r>
    </w:p>
    <w:p>
      <w:pPr>
        <w:numPr>
          <w:ilvl w:val="0"/>
          <w:numId w:val="1002"/>
        </w:numPr>
        <w:pStyle w:val="Compact"/>
      </w:pPr>
      <w:r>
        <w:rPr>
          <w:bCs/>
          <w:b/>
        </w:rPr>
        <w:t xml:space="preserve">Research Assistant</w:t>
      </w:r>
      <w:r>
        <w:t xml:space="preserve">, University of Toronto, Department of Physics</w:t>
      </w:r>
      <w:r>
        <w:br/>
      </w:r>
      <w:r>
        <w:t xml:space="preserve">September 2011 – August 2015</w:t>
      </w:r>
      <w:r>
        <w:br/>
      </w:r>
      <w:r>
        <w:t xml:space="preserve">- Conducted experiments on superconducting materials under the supervision of Dr. Alan Thompson.</w:t>
      </w:r>
      <w:r>
        <w:br/>
      </w:r>
      <w:r>
        <w:t xml:space="preserve">- Co-authored a paper on "Topological Insulators in Solid-State Physics" published in "Physical Review B".</w:t>
      </w:r>
      <w:r>
        <w:br/>
      </w:r>
      <w:r>
        <w:t xml:space="preserve">- Contributed to the development of open-source simulation tools for physics education.</w:t>
      </w:r>
    </w:p>
    <w:bookmarkEnd w:id="23"/>
    <w:bookmarkStart w:id="24" w:name="research-interests"/>
    <w:p>
      <w:pPr>
        <w:pStyle w:val="Heading2"/>
      </w:pPr>
      <w:r>
        <w:t xml:space="preserve">Research Interests</w:t>
      </w:r>
    </w:p>
    <w:p>
      <w:pPr>
        <w:pStyle w:val="FirstParagraph"/>
      </w:pPr>
      <w:r>
        <w:t xml:space="preserve">As a Physicist in Canada Toronto, my research focuses on three core areas:</w:t>
      </w:r>
      <w:r>
        <w:t xml:space="preserve"> </w:t>
      </w:r>
      <w:r>
        <w:t xml:space="preserve">1. **Quantum Mechanics and Quantum Computing** – Exploring the intersection of quantum theory and computational physics to develop next-generation algorithms.</w:t>
      </w:r>
      <w:r>
        <w:t xml:space="preserve"> </w:t>
      </w:r>
      <w:r>
        <w:t xml:space="preserve">2. **Astrophysics and Cosmology** – Investigating the origins of the universe through observations of cosmic microwave background radiation and dark matter distribution.</w:t>
      </w:r>
      <w:r>
        <w:t xml:space="preserve"> </w:t>
      </w:r>
      <w:r>
        <w:t xml:space="preserve">3. **Particle Physics** – Collaborating with international teams at CERN to study subatomic particles and their interactions, with a particular emphasis on the Higgs boson.</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Proficient in Python, MATLAB, and C++ for data analysis and simulations. Experienced with particle accelerator systems (e.g., LHC) and computational physics software like ROOT and Mathematica.</w:t>
      </w:r>
    </w:p>
    <w:p>
      <w:pPr>
        <w:numPr>
          <w:ilvl w:val="0"/>
          <w:numId w:val="1003"/>
        </w:numPr>
        <w:pStyle w:val="Compact"/>
      </w:pPr>
      <w:r>
        <w:rPr>
          <w:bCs/>
          <w:b/>
        </w:rPr>
        <w:t xml:space="preserve">Laboratory Expertise:</w:t>
      </w:r>
      <w:r>
        <w:t xml:space="preserve"> </w:t>
      </w:r>
      <w:r>
        <w:t xml:space="preserve">Skilled in operating advanced equipment such as spectrometers, cryogenic systems, and quantum sensors.</w:t>
      </w:r>
    </w:p>
    <w:p>
      <w:pPr>
        <w:numPr>
          <w:ilvl w:val="0"/>
          <w:numId w:val="1003"/>
        </w:numPr>
        <w:pStyle w:val="Compact"/>
      </w:pPr>
      <w:r>
        <w:rPr>
          <w:bCs/>
          <w:b/>
        </w:rPr>
        <w:t xml:space="preserve">Communication:</w:t>
      </w:r>
      <w:r>
        <w:t xml:space="preserve"> </w:t>
      </w:r>
      <w:r>
        <w:t xml:space="preserve">Strong presentation skills, having delivered over 20 talks at international conferences. Fluent in English with intermediate knowledge of French.</w:t>
      </w:r>
    </w:p>
    <w:p>
      <w:pPr>
        <w:numPr>
          <w:ilvl w:val="0"/>
          <w:numId w:val="1003"/>
        </w:numPr>
        <w:pStyle w:val="Compact"/>
      </w:pPr>
      <w:r>
        <w:rPr>
          <w:bCs/>
          <w:b/>
        </w:rPr>
        <w:t xml:space="preserve">Leadership:</w:t>
      </w:r>
      <w:r>
        <w:t xml:space="preserve"> </w:t>
      </w:r>
      <w:r>
        <w:t xml:space="preserve">Led cross-disciplinary teams in Canada Toronto, fostering a collaborative environment for innovation and problem-solving.</w:t>
      </w:r>
    </w:p>
    <w:bookmarkEnd w:id="25"/>
    <w:bookmarkStart w:id="26" w:name="publications"/>
    <w:p>
      <w:pPr>
        <w:pStyle w:val="Heading2"/>
      </w:pPr>
      <w:r>
        <w:t xml:space="preserve">Publications</w:t>
      </w:r>
    </w:p>
    <w:p>
      <w:pPr>
        <w:numPr>
          <w:ilvl w:val="0"/>
          <w:numId w:val="1004"/>
        </w:numPr>
        <w:pStyle w:val="Compact"/>
      </w:pPr>
      <w:r>
        <w:t xml:space="preserve">Carter, E. J., &amp; Thompson, A. R. (2021). "Quantum Field Theories in High-Energy Physics". *Physical Review Letters*, 127(18), 181603.</w:t>
      </w:r>
    </w:p>
    <w:p>
      <w:pPr>
        <w:numPr>
          <w:ilvl w:val="0"/>
          <w:numId w:val="1004"/>
        </w:numPr>
        <w:pStyle w:val="Compact"/>
      </w:pPr>
      <w:r>
        <w:t xml:space="preserve">Carter, E. J., et al. (2020). "Dark Matter Distribution in the Milky Way". *Nature Astronomy*, 4(5), 456–463.</w:t>
      </w:r>
    </w:p>
    <w:p>
      <w:pPr>
        <w:numPr>
          <w:ilvl w:val="0"/>
          <w:numId w:val="1004"/>
        </w:numPr>
        <w:pStyle w:val="Compact"/>
      </w:pPr>
      <w:r>
        <w:t xml:space="preserve">Carter, E. J., &amp; Lee, S. (2019). "Topological Insulators and Their Applications". *Physical Review B*, 99(12), 125407.</w:t>
      </w:r>
    </w:p>
    <w:bookmarkEnd w:id="26"/>
    <w:bookmarkStart w:id="27" w:name="conferences-and-presentations"/>
    <w:p>
      <w:pPr>
        <w:pStyle w:val="Heading2"/>
      </w:pPr>
      <w:r>
        <w:t xml:space="preserve">Conferences and Presentations</w:t>
      </w:r>
    </w:p>
    <w:p>
      <w:pPr>
        <w:numPr>
          <w:ilvl w:val="0"/>
          <w:numId w:val="1005"/>
        </w:numPr>
        <w:pStyle w:val="Compact"/>
      </w:pPr>
      <w:r>
        <w:rPr>
          <w:bCs/>
          <w:b/>
        </w:rPr>
        <w:t xml:space="preserve">Chair, Quantum Physics Symposium</w:t>
      </w:r>
      <w:r>
        <w:t xml:space="preserve">, Toronto, Canada (2023)</w:t>
      </w:r>
    </w:p>
    <w:p>
      <w:pPr>
        <w:numPr>
          <w:ilvl w:val="0"/>
          <w:numId w:val="1005"/>
        </w:numPr>
        <w:pStyle w:val="Compact"/>
      </w:pPr>
      <w:r>
        <w:rPr>
          <w:bCs/>
          <w:b/>
        </w:rPr>
        <w:t xml:space="preserve">Keynote Speaker</w:t>
      </w:r>
      <w:r>
        <w:t xml:space="preserve">, Canadian Association of Physicists Annual Meeting (2021)</w:t>
      </w:r>
    </w:p>
    <w:p>
      <w:pPr>
        <w:numPr>
          <w:ilvl w:val="0"/>
          <w:numId w:val="1005"/>
        </w:numPr>
        <w:pStyle w:val="Compact"/>
      </w:pPr>
      <w:r>
        <w:rPr>
          <w:bCs/>
          <w:b/>
        </w:rPr>
        <w:t xml:space="preserve">Poster Presentation</w:t>
      </w:r>
      <w:r>
        <w:t xml:space="preserve">, International Conference on High-Energy Physics (ICHEP), Geneva, Switzerland (2019)</w:t>
      </w:r>
    </w:p>
    <w:bookmarkEnd w:id="27"/>
    <w:bookmarkStart w:id="28" w:name="certifications-and-accreditations"/>
    <w:p>
      <w:pPr>
        <w:pStyle w:val="Heading2"/>
      </w:pPr>
      <w:r>
        <w:t xml:space="preserve">Certifications and Accreditations</w:t>
      </w:r>
    </w:p>
    <w:p>
      <w:pPr>
        <w:numPr>
          <w:ilvl w:val="0"/>
          <w:numId w:val="1006"/>
        </w:numPr>
        <w:pStyle w:val="Compact"/>
      </w:pPr>
      <w:r>
        <w:t xml:space="preserve">Member, Canadian Association of Physicists (CAP) – 2018</w:t>
      </w:r>
    </w:p>
    <w:p>
      <w:pPr>
        <w:numPr>
          <w:ilvl w:val="0"/>
          <w:numId w:val="1006"/>
        </w:numPr>
        <w:pStyle w:val="Compact"/>
      </w:pPr>
      <w:r>
        <w:t xml:space="preserve">Professional Engineer (P.Eng.) License, Ontario – 2017</w:t>
      </w:r>
    </w:p>
    <w:p>
      <w:pPr>
        <w:numPr>
          <w:ilvl w:val="0"/>
          <w:numId w:val="1006"/>
        </w:numPr>
        <w:pStyle w:val="Compact"/>
      </w:pPr>
      <w:r>
        <w:t xml:space="preserve">Advanced Training in Quantum Computing, MIT OpenCourseWare – 2020</w:t>
      </w:r>
    </w:p>
    <w:bookmarkEnd w:id="28"/>
    <w:bookmarkStart w:id="29" w:name="languages"/>
    <w:p>
      <w:pPr>
        <w:pStyle w:val="Heading2"/>
      </w:pPr>
      <w:r>
        <w:t xml:space="preserve">Languages</w:t>
      </w:r>
    </w:p>
    <w:p>
      <w:pPr>
        <w:pStyle w:val="FirstParagraph"/>
      </w:pPr>
      <w:r>
        <w:t xml:space="preserve">English (Fluent), French (Intermediate)</w:t>
      </w:r>
    </w:p>
    <w:bookmarkEnd w:id="29"/>
    <w:bookmarkStart w:id="30" w:name="references"/>
    <w:p>
      <w:pPr>
        <w:pStyle w:val="Heading2"/>
      </w:pPr>
      <w:r>
        <w:t xml:space="preserve">References</w:t>
      </w:r>
    </w:p>
    <w:p>
      <w:pPr>
        <w:pStyle w:val="FirstParagraph"/>
      </w:pPr>
      <w:r>
        <w:t xml:space="preserve">Available upon request. Contact Dr. Emily J. Carter at emily.carter@physics.ca.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Toronto</dc:title>
  <dc:creator/>
  <dc:language>en</dc:language>
  <cp:keywords/>
  <dcterms:created xsi:type="dcterms:W3CDTF">2026-04-28T10:43:48Z</dcterms:created>
  <dcterms:modified xsi:type="dcterms:W3CDTF">2026-04-28T10:43:48Z</dcterms:modified>
</cp:coreProperties>
</file>

<file path=docProps/custom.xml><?xml version="1.0" encoding="utf-8"?>
<Properties xmlns="http://schemas.openxmlformats.org/officeDocument/2006/custom-properties" xmlns:vt="http://schemas.openxmlformats.org/officeDocument/2006/docPropsVTypes"/>
</file>