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[Country/City]</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Past Addresses (if relevant):</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cutting-edge research and development within the field of [specific area, e.g., quantum mechanics, particle physics, or condensed matter]. Proficient in experimental and theoretical methodologies, with a strong focus on advancing scientific knowledge to address global challenges. Committed to contributing to Japan's dynamic scientific community in Tokyo through collaboration with leading institutions such as the High Energy Accelerator Research Organization (KEK) or the National Institute for Fusion Science (NIFS). Aiming to leverage expertise in [specific field] to support Japan's vision of technological leadership and sustainable innovation.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Name], [Country]</w:t>
      </w:r>
    </w:p>
    <w:p>
      <w:pPr>
        <w:numPr>
          <w:ilvl w:val="0"/>
          <w:numId w:val="1001"/>
        </w:numPr>
        <w:pStyle w:val="Compact"/>
      </w:pPr>
      <w:r>
        <w:rPr>
          <w:bCs/>
          <w:b/>
        </w:rPr>
        <w:t xml:space="preserve">M.Sc. in Physics</w:t>
      </w:r>
      <w:r>
        <w:t xml:space="preserve">, [University Name], [Country]</w:t>
      </w:r>
    </w:p>
    <w:p>
      <w:pPr>
        <w:numPr>
          <w:ilvl w:val="0"/>
          <w:numId w:val="1001"/>
        </w:numPr>
        <w:pStyle w:val="Compact"/>
      </w:pPr>
      <w:r>
        <w:rPr>
          <w:bCs/>
          <w:b/>
        </w:rPr>
        <w:t xml:space="preserve">B.Sc. in Physics</w:t>
      </w:r>
      <w:r>
        <w:t xml:space="preserve">, [University Name], [Country]</w:t>
      </w:r>
    </w:p>
    <w:bookmarkEnd w:id="22"/>
    <w:bookmarkStart w:id="25" w:name="research-experience"/>
    <w:p>
      <w:pPr>
        <w:pStyle w:val="Heading2"/>
      </w:pPr>
      <w:r>
        <w:t xml:space="preserve">Research Experience</w:t>
      </w:r>
    </w:p>
    <w:bookmarkStart w:id="23" w:name="Xd6971e54e01fc0a39ff2b834d46bba6d536b821"/>
    <w:p>
      <w:pPr>
        <w:pStyle w:val="Heading3"/>
      </w:pPr>
      <w:r>
        <w:rPr>
          <w:bCs/>
          <w:b/>
        </w:rPr>
        <w:t xml:space="preserve">Senior Researcher, Quantum Mechanics and Particle Physics</w:t>
      </w:r>
    </w:p>
    <w:p>
      <w:pPr>
        <w:pStyle w:val="FirstParagraph"/>
      </w:pPr>
      <w:r>
        <w:rPr>
          <w:iCs/>
          <w:i/>
        </w:rPr>
        <w:t xml:space="preserve">[Institution Name], Tokyo, Japan | [Start Date] – Present</w:t>
      </w:r>
    </w:p>
    <w:p>
      <w:pPr>
        <w:numPr>
          <w:ilvl w:val="0"/>
          <w:numId w:val="1002"/>
        </w:numPr>
        <w:pStyle w:val="Compact"/>
      </w:pPr>
      <w:r>
        <w:t xml:space="preserve">Conducted advanced research on [specific project, e.g., "Neutrino Oscillations and Dark Matter Detection"].</w:t>
      </w:r>
    </w:p>
    <w:p>
      <w:pPr>
        <w:numPr>
          <w:ilvl w:val="0"/>
          <w:numId w:val="1002"/>
        </w:numPr>
        <w:pStyle w:val="Compact"/>
      </w:pPr>
      <w:r>
        <w:t xml:space="preserve">Collaborated with international teams at the [specific facility, e.g., "Tsukuba Accelerator Complex"] to analyze experimental data.</w:t>
      </w:r>
    </w:p>
    <w:p>
      <w:pPr>
        <w:numPr>
          <w:ilvl w:val="0"/>
          <w:numId w:val="1002"/>
        </w:numPr>
        <w:pStyle w:val="Compact"/>
      </w:pPr>
      <w:r>
        <w:t xml:space="preserve">Published groundbreaking findings in peer-reviewed journals such as [Journal Name], contributing to Japan's reputation in [specific area].</w:t>
      </w:r>
    </w:p>
    <w:bookmarkEnd w:id="23"/>
    <w:bookmarkStart w:id="24" w:name="postdoctoral-fellow-theoretical-physics"/>
    <w:p>
      <w:pPr>
        <w:pStyle w:val="Heading3"/>
      </w:pPr>
      <w:r>
        <w:rPr>
          <w:bCs/>
          <w:b/>
        </w:rPr>
        <w:t xml:space="preserve">Postdoctoral Fellow, Theoretical Physics</w:t>
      </w:r>
    </w:p>
    <w:p>
      <w:pPr>
        <w:pStyle w:val="FirstParagraph"/>
      </w:pPr>
      <w:r>
        <w:rPr>
          <w:iCs/>
          <w:i/>
        </w:rPr>
        <w:t xml:space="preserve">[Institution Name], Tokyo, Japan | [Start Date] – [End Date]</w:t>
      </w:r>
    </w:p>
    <w:p>
      <w:pPr>
        <w:numPr>
          <w:ilvl w:val="0"/>
          <w:numId w:val="1003"/>
        </w:numPr>
        <w:pStyle w:val="Compact"/>
      </w:pPr>
      <w:r>
        <w:t xml:space="preserve">Developed computational models to simulate [specific phenomenon, e.g., "Quantum Entanglement in Condensed Matter Systems"].</w:t>
      </w:r>
    </w:p>
    <w:p>
      <w:pPr>
        <w:numPr>
          <w:ilvl w:val="0"/>
          <w:numId w:val="1003"/>
        </w:numPr>
        <w:pStyle w:val="Compact"/>
      </w:pPr>
      <w:r>
        <w:t xml:space="preserve">Presented research at the Annual Meeting of the Physical Society of Japan (PSJ), receiving recognition for innovative approaches.</w:t>
      </w:r>
    </w:p>
    <w:p>
      <w:pPr>
        <w:numPr>
          <w:ilvl w:val="0"/>
          <w:numId w:val="1003"/>
        </w:numPr>
        <w:pStyle w:val="Compact"/>
      </w:pPr>
      <w:r>
        <w:t xml:space="preserve">Fostered interdisciplinary collaborations with engineers and data scientists to enhance experimental accuracy.</w:t>
      </w:r>
    </w:p>
    <w:bookmarkEnd w:id="24"/>
    <w:bookmarkEnd w:id="25"/>
    <w:bookmarkStart w:id="26" w:name="professional-memberships"/>
    <w:p>
      <w:pPr>
        <w:pStyle w:val="Heading2"/>
      </w:pPr>
      <w:r>
        <w:t xml:space="preserve">Professional Memberships</w:t>
      </w:r>
    </w:p>
    <w:p>
      <w:pPr>
        <w:numPr>
          <w:ilvl w:val="0"/>
          <w:numId w:val="1004"/>
        </w:numPr>
        <w:pStyle w:val="Compact"/>
      </w:pPr>
      <w:r>
        <w:rPr>
          <w:bCs/>
          <w:b/>
        </w:rPr>
        <w:t xml:space="preserve">Member, Physical Society of Japan (PSJ)</w:t>
      </w:r>
    </w:p>
    <w:p>
      <w:pPr>
        <w:numPr>
          <w:ilvl w:val="0"/>
          <w:numId w:val="1004"/>
        </w:numPr>
        <w:pStyle w:val="Compact"/>
      </w:pPr>
      <w:r>
        <w:rPr>
          <w:bCs/>
          <w:b/>
        </w:rPr>
        <w:t xml:space="preserve">Member, American Physical Society (APS)</w:t>
      </w:r>
    </w:p>
    <w:bookmarkEnd w:id="26"/>
    <w:bookmarkStart w:id="27" w:name="certifications-and-skills"/>
    <w:p>
      <w:pPr>
        <w:pStyle w:val="Heading2"/>
      </w:pPr>
      <w:r>
        <w:t xml:space="preserve">Certifications and Skills</w:t>
      </w:r>
    </w:p>
    <w:p>
      <w:pPr>
        <w:numPr>
          <w:ilvl w:val="0"/>
          <w:numId w:val="1005"/>
        </w:numPr>
        <w:pStyle w:val="Compact"/>
      </w:pPr>
      <w:r>
        <w:rPr>
          <w:bCs/>
          <w:b/>
        </w:rPr>
        <w:t xml:space="preserve">Language Proficiency:</w:t>
      </w:r>
      <w:r>
        <w:t xml:space="preserve"> </w:t>
      </w:r>
      <w:r>
        <w:t xml:space="preserve">Japanese (N1 Level), English (Fluent)</w:t>
      </w:r>
    </w:p>
    <w:p>
      <w:pPr>
        <w:numPr>
          <w:ilvl w:val="0"/>
          <w:numId w:val="1005"/>
        </w:numPr>
        <w:pStyle w:val="Compact"/>
      </w:pPr>
      <w:r>
        <w:rPr>
          <w:bCs/>
          <w:b/>
        </w:rPr>
        <w:t xml:space="preserve">Technical Skills:</w:t>
      </w:r>
      <w:r>
        <w:t xml:space="preserve"> </w:t>
      </w:r>
      <w:r>
        <w:t xml:space="preserve">Advanced knowledge of [specific tools, e.g., "MATLAB, Python, or Monte Carlo simulations"].</w:t>
      </w:r>
    </w:p>
    <w:p>
      <w:pPr>
        <w:numPr>
          <w:ilvl w:val="0"/>
          <w:numId w:val="1005"/>
        </w:numPr>
        <w:pStyle w:val="Compact"/>
      </w:pPr>
      <w:r>
        <w:rPr>
          <w:bCs/>
          <w:b/>
        </w:rPr>
        <w:t xml:space="preserve">Research Expertise:</w:t>
      </w:r>
      <w:r>
        <w:t xml:space="preserve"> </w:t>
      </w:r>
      <w:r>
        <w:t xml:space="preserve">Experimental design, data analysis, and theoretical modeling in [specific areas].</w:t>
      </w:r>
    </w:p>
    <w:bookmarkEnd w:id="27"/>
    <w:bookmarkStart w:id="28" w:name="publications"/>
    <w:p>
      <w:pPr>
        <w:pStyle w:val="Heading2"/>
      </w:pPr>
      <w:r>
        <w:t xml:space="preserve">Publications</w:t>
      </w:r>
    </w:p>
    <w:p>
      <w:pPr>
        <w:numPr>
          <w:ilvl w:val="0"/>
          <w:numId w:val="1006"/>
        </w:numPr>
        <w:pStyle w:val="Compact"/>
      </w:pPr>
      <w:r>
        <w:t xml:space="preserve">[Title of Paper], "Journal of High Energy Physics", [Year].</w:t>
      </w:r>
    </w:p>
    <w:p>
      <w:pPr>
        <w:numPr>
          <w:ilvl w:val="0"/>
          <w:numId w:val="1006"/>
        </w:numPr>
        <w:pStyle w:val="Compact"/>
      </w:pPr>
      <w:r>
        <w:t xml:space="preserve">[Title of Paper], "Physical Review Letters", [Year].</w:t>
      </w:r>
    </w:p>
    <w:p>
      <w:pPr>
        <w:numPr>
          <w:ilvl w:val="0"/>
          <w:numId w:val="1006"/>
        </w:numPr>
        <w:pStyle w:val="Compact"/>
      </w:pPr>
      <w:r>
        <w:t xml:space="preserve">[Title of Paper], "Nature Physics", [Year].</w:t>
      </w:r>
    </w:p>
    <w:bookmarkEnd w:id="28"/>
    <w:bookmarkStart w:id="29" w:name="projects-and-collaborations"/>
    <w:p>
      <w:pPr>
        <w:pStyle w:val="Heading2"/>
      </w:pPr>
      <w:r>
        <w:t xml:space="preserve">Projects and Collaborations</w:t>
      </w:r>
    </w:p>
    <w:p>
      <w:pPr>
        <w:numPr>
          <w:ilvl w:val="0"/>
          <w:numId w:val="1007"/>
        </w:numPr>
        <w:pStyle w:val="Compact"/>
      </w:pPr>
      <w:r>
        <w:rPr>
          <w:bCs/>
          <w:b/>
        </w:rPr>
        <w:t xml:space="preserve">Quantum Computing Initiative, Tokyo Institute of Technology</w:t>
      </w:r>
    </w:p>
    <w:p>
      <w:pPr>
        <w:numPr>
          <w:ilvl w:val="0"/>
          <w:numId w:val="1007"/>
        </w:numPr>
        <w:pStyle w:val="Compact"/>
      </w:pPr>
      <w:r>
        <w:rPr>
          <w:bCs/>
          <w:b/>
        </w:rPr>
        <w:t xml:space="preserve">National Research Project on Renewable Energy Solutions</w:t>
      </w:r>
    </w:p>
    <w:bookmarkEnd w:id="29"/>
    <w:bookmarkStart w:id="30" w:name="awards-and-honors"/>
    <w:p>
      <w:pPr>
        <w:pStyle w:val="Heading2"/>
      </w:pPr>
      <w:r>
        <w:t xml:space="preserve">Awards and Honors</w:t>
      </w:r>
    </w:p>
    <w:p>
      <w:pPr>
        <w:numPr>
          <w:ilvl w:val="0"/>
          <w:numId w:val="1008"/>
        </w:numPr>
        <w:pStyle w:val="Compact"/>
      </w:pPr>
      <w:r>
        <w:rPr>
          <w:bCs/>
          <w:b/>
        </w:rPr>
        <w:t xml:space="preserve">Outstanding Researcher Award, [Institution Name], Tokyo</w:t>
      </w:r>
      <w:r>
        <w:t xml:space="preserve"> </w:t>
      </w:r>
      <w:r>
        <w:t xml:space="preserve">| [Year]</w:t>
      </w:r>
    </w:p>
    <w:p>
      <w:pPr>
        <w:numPr>
          <w:ilvl w:val="0"/>
          <w:numId w:val="1008"/>
        </w:numPr>
        <w:pStyle w:val="Compact"/>
      </w:pPr>
      <w:r>
        <w:rPr>
          <w:bCs/>
          <w:b/>
        </w:rPr>
        <w:t xml:space="preserve">Young Physicist Grant, Japan Society for the Promotion of Science (JSPS)</w:t>
      </w:r>
      <w:r>
        <w:t xml:space="preserve"> </w:t>
      </w:r>
      <w:r>
        <w:t xml:space="preserve">| [Year]</w:t>
      </w:r>
    </w:p>
    <w:bookmarkEnd w:id="30"/>
    <w:bookmarkStart w:id="31" w:name="references"/>
    <w:p>
      <w:pPr>
        <w:pStyle w:val="Heading2"/>
      </w:pPr>
      <w:r>
        <w:t xml:space="preserve">References</w:t>
      </w:r>
    </w:p>
    <w:p>
      <w:pPr>
        <w:pStyle w:val="FirstParagraph"/>
      </w:pPr>
      <w:r>
        <w:t xml:space="preserve">Available upon request. Contact: [Your Email Address].</w:t>
      </w:r>
    </w:p>
    <w:bookmarkEnd w:id="31"/>
    <w:bookmarkStart w:id="32" w:name="closing-statement"/>
    <w:p>
      <w:pPr>
        <w:pStyle w:val="Heading2"/>
      </w:pPr>
      <w:r>
        <w:t xml:space="preserve">Closing Statement</w:t>
      </w:r>
    </w:p>
    <w:p>
      <w:pPr>
        <w:pStyle w:val="FirstParagraph"/>
      </w:pPr>
      <w:r>
        <w:t xml:space="preserve">This Curriculum Vitae reflects the dedication of a Physicist committed to advancing scientific excellence in Japan Tokyo. With a strong academic background, hands-on research experience, and a passion for innovation, I aim to contribute meaningfully to the country's scientific ecosystem. My work aligns with Japan's vision of fostering global collaboration and addressing critical challenges through physics. Whether through experimental breakthroughs or theoretical insights, I am prepared to support Tokyo's role as a hub for cutting-edge research and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Japan Tokyo</dc:title>
  <dc:creator/>
  <dc:language>en</dc:language>
  <cp:keywords/>
  <dcterms:created xsi:type="dcterms:W3CDTF">2025-12-01T01:21:15Z</dcterms:created>
  <dcterms:modified xsi:type="dcterms:W3CDTF">2025-12-01T01:21:15Z</dcterms:modified>
</cp:coreProperties>
</file>

<file path=docProps/custom.xml><?xml version="1.0" encoding="utf-8"?>
<Properties xmlns="http://schemas.openxmlformats.org/officeDocument/2006/custom-properties" xmlns:vt="http://schemas.openxmlformats.org/officeDocument/2006/docPropsVTypes"/>
</file>