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Myanmar</w:t>
      </w:r>
      <w:r>
        <w:t xml:space="preserve"> </w:t>
      </w:r>
      <w:r>
        <w:t xml:space="preserve">Yangon</w:t>
      </w:r>
    </w:p>
    <w:bookmarkStart w:id="35" w:name="curriculum-vitae"/>
    <w:p>
      <w:pPr>
        <w:pStyle w:val="Heading1"/>
      </w:pPr>
      <w:r>
        <w:t xml:space="preserve">Curriculum Vitae</w:t>
      </w:r>
    </w:p>
    <w:bookmarkStart w:id="34" w:name="physicist-myanmar-yangon"/>
    <w:p>
      <w:pPr>
        <w:pStyle w:val="Heading2"/>
      </w:pPr>
      <w:r>
        <w:t xml:space="preserve">Physicist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Thilawa Industrial Zone, Yangon, Myanmar</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+95 9123456789</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innovative Physicist with [X years] of experience in experimental and theoretical physics, specializing in [specific fields such as particle physics, condensed matter, or astrophysics]. Committed to advancing scientific research and education in Myanmar Yangon. Proven expertise in conducting rigorous experiments, analyzing complex data sets, and developing sustainable solutions for technological challenges. Passionate about contributing to the scientific community of Myanmar Yangon through collaborative projects and mentorship.</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Name], Yangon, Myanmar | Graduated: [Year]</w:t>
      </w:r>
    </w:p>
    <w:p>
      <w:pPr>
        <w:numPr>
          <w:ilvl w:val="0"/>
          <w:numId w:val="1001"/>
        </w:numPr>
        <w:pStyle w:val="Compact"/>
      </w:pPr>
      <w:r>
        <w:rPr>
          <w:bCs/>
          <w:b/>
        </w:rPr>
        <w:t xml:space="preserve">Masters in Theoretical Physics</w:t>
      </w:r>
      <w:r>
        <w:t xml:space="preserve">, [University Name], [Country], | Graduated: [Year]</w:t>
      </w:r>
    </w:p>
    <w:p>
      <w:pPr>
        <w:numPr>
          <w:ilvl w:val="0"/>
          <w:numId w:val="1001"/>
        </w:numPr>
        <w:pStyle w:val="Compact"/>
      </w:pPr>
      <w:r>
        <w:rPr>
          <w:bCs/>
          <w:b/>
        </w:rPr>
        <w:t xml:space="preserve">PhD in Experimental Physics</w:t>
      </w:r>
      <w:r>
        <w:t xml:space="preserve">, [University Name], [Country], | Graduated: [Year]</w:t>
      </w:r>
    </w:p>
    <w:bookmarkEnd w:id="22"/>
    <w:bookmarkStart w:id="26" w:name="professional-experience"/>
    <w:p>
      <w:pPr>
        <w:pStyle w:val="Heading3"/>
      </w:pPr>
      <w:r>
        <w:t xml:space="preserve">Professional Experience</w:t>
      </w:r>
    </w:p>
    <w:bookmarkStart w:id="23" w:name="research-physicist"/>
    <w:p>
      <w:pPr>
        <w:pStyle w:val="Heading4"/>
      </w:pPr>
      <w:r>
        <w:t xml:space="preserve">Research Physicist</w:t>
      </w:r>
    </w:p>
    <w:p>
      <w:pPr>
        <w:pStyle w:val="FirstParagraph"/>
      </w:pPr>
      <w:r>
        <w:rPr>
          <w:bCs/>
          <w:b/>
        </w:rPr>
        <w:t xml:space="preserve">Myanmar Institute of Physics (MIP), Yangon, Myanmar</w:t>
      </w:r>
      <w:r>
        <w:t xml:space="preserve"> </w:t>
      </w:r>
      <w:r>
        <w:t xml:space="preserve">| [Start Date] – Present</w:t>
      </w:r>
    </w:p>
    <w:p>
      <w:pPr>
        <w:numPr>
          <w:ilvl w:val="0"/>
          <w:numId w:val="1002"/>
        </w:numPr>
        <w:pStyle w:val="Compact"/>
      </w:pPr>
      <w:r>
        <w:t xml:space="preserve">Led a team in developing advanced spectroscopy techniques to analyze mineral composition in Myanmar’s natural resources.</w:t>
      </w:r>
    </w:p>
    <w:p>
      <w:pPr>
        <w:numPr>
          <w:ilvl w:val="0"/>
          <w:numId w:val="1002"/>
        </w:numPr>
        <w:pStyle w:val="Compact"/>
      </w:pPr>
      <w:r>
        <w:t xml:space="preserve">Collaborated with the Ministry of Energy to assess renewable energy potential using geophysical data from Yangon and surrounding regions.</w:t>
      </w:r>
    </w:p>
    <w:p>
      <w:pPr>
        <w:numPr>
          <w:ilvl w:val="0"/>
          <w:numId w:val="1002"/>
        </w:numPr>
        <w:pStyle w:val="Compact"/>
      </w:pPr>
      <w:r>
        <w:t xml:space="preserve">Published 5+ peer-reviewed articles on material science and environmental physics, contributing to Myanmar’s scientific reputation.</w:t>
      </w:r>
    </w:p>
    <w:bookmarkEnd w:id="23"/>
    <w:bookmarkStart w:id="24" w:name="visiting-researcher"/>
    <w:p>
      <w:pPr>
        <w:pStyle w:val="Heading4"/>
      </w:pPr>
      <w:r>
        <w:t xml:space="preserve">Visiting Researcher</w:t>
      </w:r>
    </w:p>
    <w:p>
      <w:pPr>
        <w:pStyle w:val="FirstParagraph"/>
      </w:pPr>
      <w:r>
        <w:rPr>
          <w:bCs/>
          <w:b/>
        </w:rPr>
        <w:t xml:space="preserve">International Centre for Theoretical Physics (ICTP), Trieste, Italy</w:t>
      </w:r>
      <w:r>
        <w:t xml:space="preserve"> </w:t>
      </w:r>
      <w:r>
        <w:t xml:space="preserve">| [Start Date] – [End Date]</w:t>
      </w:r>
    </w:p>
    <w:p>
      <w:pPr>
        <w:numPr>
          <w:ilvl w:val="0"/>
          <w:numId w:val="1003"/>
        </w:numPr>
        <w:pStyle w:val="Compact"/>
      </w:pPr>
      <w:r>
        <w:t xml:space="preserve">Conducted research on quantum field theory and its implications for high-energy physics experiments.</w:t>
      </w:r>
    </w:p>
    <w:p>
      <w:pPr>
        <w:numPr>
          <w:ilvl w:val="0"/>
          <w:numId w:val="1003"/>
        </w:numPr>
        <w:pStyle w:val="Compact"/>
      </w:pPr>
      <w:r>
        <w:t xml:space="preserve">Presented findings at the ICTP Annual Conference, fostering international collaboration with scientists from Myanmar Yangon.</w:t>
      </w:r>
    </w:p>
    <w:bookmarkEnd w:id="24"/>
    <w:bookmarkStart w:id="25" w:name="assistant-professor"/>
    <w:p>
      <w:pPr>
        <w:pStyle w:val="Heading4"/>
      </w:pPr>
      <w:r>
        <w:t xml:space="preserve">Assistant Professor</w:t>
      </w:r>
    </w:p>
    <w:p>
      <w:pPr>
        <w:pStyle w:val="FirstParagraph"/>
      </w:pPr>
      <w:r>
        <w:rPr>
          <w:bCs/>
          <w:b/>
        </w:rPr>
        <w:t xml:space="preserve">Yangon University of Science and Technology (YUT), Yangon, Myanmar</w:t>
      </w:r>
      <w:r>
        <w:t xml:space="preserve"> </w:t>
      </w:r>
      <w:r>
        <w:t xml:space="preserve">| [Start Date] – [End Date]</w:t>
      </w:r>
    </w:p>
    <w:p>
      <w:pPr>
        <w:numPr>
          <w:ilvl w:val="0"/>
          <w:numId w:val="1004"/>
        </w:numPr>
        <w:pStyle w:val="Compact"/>
      </w:pPr>
      <w:r>
        <w:t xml:space="preserve">Taught undergraduate and graduate courses in classical mechanics, quantum physics, and mathematical methods.</w:t>
      </w:r>
    </w:p>
    <w:p>
      <w:pPr>
        <w:numPr>
          <w:ilvl w:val="0"/>
          <w:numId w:val="1004"/>
        </w:numPr>
        <w:pStyle w:val="Compact"/>
      </w:pPr>
      <w:r>
        <w:t xml:space="preserve">Mentored 20+ students in research projects, many of whom have pursued careers in Myanmar’s scientific sector.</w:t>
      </w:r>
    </w:p>
    <w:bookmarkEnd w:id="25"/>
    <w:bookmarkEnd w:id="26"/>
    <w:bookmarkStart w:id="27" w:name="research-interests"/>
    <w:p>
      <w:pPr>
        <w:pStyle w:val="Heading3"/>
      </w:pPr>
      <w:r>
        <w:t xml:space="preserve">Research Interests</w:t>
      </w:r>
    </w:p>
    <w:p>
      <w:pPr>
        <w:numPr>
          <w:ilvl w:val="0"/>
          <w:numId w:val="1005"/>
        </w:numPr>
        <w:pStyle w:val="Compact"/>
      </w:pPr>
      <w:r>
        <w:t xml:space="preserve">Condensed Matter Physics</w:t>
      </w:r>
    </w:p>
    <w:p>
      <w:pPr>
        <w:numPr>
          <w:ilvl w:val="0"/>
          <w:numId w:val="1005"/>
        </w:numPr>
        <w:pStyle w:val="Compact"/>
      </w:pPr>
      <w:r>
        <w:t xml:space="preserve">High-Energy Particle Physics</w:t>
      </w:r>
    </w:p>
    <w:p>
      <w:pPr>
        <w:numPr>
          <w:ilvl w:val="0"/>
          <w:numId w:val="1005"/>
        </w:numPr>
        <w:pStyle w:val="Compact"/>
      </w:pPr>
      <w:r>
        <w:t xml:space="preserve">Solar Energy and Renewable Resources</w:t>
      </w:r>
    </w:p>
    <w:p>
      <w:pPr>
        <w:numPr>
          <w:ilvl w:val="0"/>
          <w:numId w:val="1005"/>
        </w:numPr>
        <w:pStyle w:val="Compact"/>
      </w:pPr>
      <w:r>
        <w:t xml:space="preserve">Theoretical Astrophysics and Cosmology</w:t>
      </w:r>
    </w:p>
    <w:bookmarkEnd w:id="27"/>
    <w:bookmarkStart w:id="28" w:name="publications"/>
    <w:p>
      <w:pPr>
        <w:pStyle w:val="Heading3"/>
      </w:pPr>
      <w:r>
        <w:t xml:space="preserve">Publications</w:t>
      </w:r>
    </w:p>
    <w:p>
      <w:pPr>
        <w:numPr>
          <w:ilvl w:val="0"/>
          <w:numId w:val="1006"/>
        </w:numPr>
        <w:pStyle w:val="Compact"/>
      </w:pPr>
      <w:r>
        <w:t xml:space="preserve">[Title of Paper], *Journal of Physics: Conference Series*, [Year]. Co-authored with researchers from Yangon and international institutions.</w:t>
      </w:r>
    </w:p>
    <w:p>
      <w:pPr>
        <w:numPr>
          <w:ilvl w:val="0"/>
          <w:numId w:val="1006"/>
        </w:numPr>
        <w:pStyle w:val="Compact"/>
      </w:pPr>
      <w:r>
        <w:t xml:space="preserve">[Title of Paper], *Materials Science and Engineering*, [Year]. Focused on sustainable materials for energy applications in Myanmar.</w:t>
      </w:r>
    </w:p>
    <w:bookmarkEnd w:id="28"/>
    <w:bookmarkStart w:id="29" w:name="skills"/>
    <w:p>
      <w:pPr>
        <w:pStyle w:val="Heading3"/>
      </w:pPr>
      <w:r>
        <w:t xml:space="preserve">Skills</w:t>
      </w:r>
    </w:p>
    <w:p>
      <w:pPr>
        <w:numPr>
          <w:ilvl w:val="0"/>
          <w:numId w:val="1007"/>
        </w:numPr>
        <w:pStyle w:val="Compact"/>
      </w:pPr>
      <w:r>
        <w:t xml:space="preserve">Advanced Data Analysis (Python, MATLAB, ROOT)</w:t>
      </w:r>
    </w:p>
    <w:p>
      <w:pPr>
        <w:numPr>
          <w:ilvl w:val="0"/>
          <w:numId w:val="1007"/>
        </w:numPr>
        <w:pStyle w:val="Compact"/>
      </w:pPr>
      <w:r>
        <w:t xml:space="preserve">Experimental Techniques (Spectroscopy, Cryogenics, Particle Detection)</w:t>
      </w:r>
    </w:p>
    <w:p>
      <w:pPr>
        <w:numPr>
          <w:ilvl w:val="0"/>
          <w:numId w:val="1007"/>
        </w:numPr>
        <w:pStyle w:val="Compact"/>
      </w:pPr>
      <w:r>
        <w:t xml:space="preserve">Scientific Writing and Presentation</w:t>
      </w:r>
    </w:p>
    <w:p>
      <w:pPr>
        <w:numPr>
          <w:ilvl w:val="0"/>
          <w:numId w:val="1007"/>
        </w:numPr>
        <w:pStyle w:val="Compact"/>
      </w:pPr>
      <w:r>
        <w:t xml:space="preserve">Languages: English, Burmese</w:t>
      </w:r>
    </w:p>
    <w:bookmarkEnd w:id="29"/>
    <w:bookmarkStart w:id="30" w:name="certifications"/>
    <w:p>
      <w:pPr>
        <w:pStyle w:val="Heading3"/>
      </w:pPr>
      <w:r>
        <w:t xml:space="preserve">Certifications</w:t>
      </w:r>
    </w:p>
    <w:p>
      <w:pPr>
        <w:numPr>
          <w:ilvl w:val="0"/>
          <w:numId w:val="1008"/>
        </w:numPr>
        <w:pStyle w:val="Compact"/>
      </w:pPr>
      <w:r>
        <w:t xml:space="preserve">Certified in High-Energy Physics Research, [Institution Name], [Year]</w:t>
      </w:r>
    </w:p>
    <w:p>
      <w:pPr>
        <w:numPr>
          <w:ilvl w:val="0"/>
          <w:numId w:val="1008"/>
        </w:numPr>
        <w:pStyle w:val="Compact"/>
      </w:pPr>
      <w:r>
        <w:t xml:space="preserve">Professional Development in Scientific Leadership, [Institution Name], [Year]</w:t>
      </w:r>
    </w:p>
    <w:bookmarkEnd w:id="30"/>
    <w:bookmarkStart w:id="31" w:name="professional-affiliations"/>
    <w:p>
      <w:pPr>
        <w:pStyle w:val="Heading3"/>
      </w:pPr>
      <w:r>
        <w:t xml:space="preserve">Professional Affiliations</w:t>
      </w:r>
    </w:p>
    <w:p>
      <w:pPr>
        <w:numPr>
          <w:ilvl w:val="0"/>
          <w:numId w:val="1009"/>
        </w:numPr>
        <w:pStyle w:val="Compact"/>
      </w:pPr>
      <w:r>
        <w:t xml:space="preserve">Member, Myanmar Physical Society (MPS)</w:t>
      </w:r>
    </w:p>
    <w:p>
      <w:pPr>
        <w:numPr>
          <w:ilvl w:val="0"/>
          <w:numId w:val="1009"/>
        </w:numPr>
        <w:pStyle w:val="Compact"/>
      </w:pPr>
      <w:r>
        <w:t xml:space="preserve">Member, International Union of Pure and Applied Physics (IUPAP)</w:t>
      </w:r>
    </w:p>
    <w:p>
      <w:pPr>
        <w:numPr>
          <w:ilvl w:val="0"/>
          <w:numId w:val="1009"/>
        </w:numPr>
        <w:pStyle w:val="Compact"/>
      </w:pPr>
      <w:r>
        <w:t xml:space="preserve">Volunteer, Yangon Science Fair Organizing Committee</w:t>
      </w:r>
    </w:p>
    <w:bookmarkEnd w:id="31"/>
    <w:bookmarkStart w:id="32" w:name="projects-in-myanmar-yangon"/>
    <w:p>
      <w:pPr>
        <w:pStyle w:val="Heading3"/>
      </w:pPr>
      <w:r>
        <w:t xml:space="preserve">Projects in Myanmar Yangon</w:t>
      </w:r>
    </w:p>
    <w:p>
      <w:pPr>
        <w:numPr>
          <w:ilvl w:val="0"/>
          <w:numId w:val="1010"/>
        </w:numPr>
        <w:pStyle w:val="Compact"/>
      </w:pPr>
      <w:r>
        <w:rPr>
          <w:bCs/>
          <w:b/>
        </w:rPr>
        <w:t xml:space="preserve">Renewable Energy Initiative (2021–2023):</w:t>
      </w:r>
      <w:r>
        <w:t xml:space="preserve"> </w:t>
      </w:r>
      <w:r>
        <w:t xml:space="preserve">Led a team to map solar and wind energy potential across Yangon, contributing to national sustainable development goals.</w:t>
      </w:r>
    </w:p>
    <w:p>
      <w:pPr>
        <w:numPr>
          <w:ilvl w:val="0"/>
          <w:numId w:val="1010"/>
        </w:numPr>
        <w:pStyle w:val="Compact"/>
      </w:pPr>
      <w:r>
        <w:rPr>
          <w:bCs/>
          <w:b/>
        </w:rPr>
        <w:t xml:space="preserve">Neutrino Detection Project (2019–2021):</w:t>
      </w:r>
      <w:r>
        <w:t xml:space="preserve"> </w:t>
      </w:r>
      <w:r>
        <w:t xml:space="preserve">Collaborated with local universities to establish a neutrino research lab, enhancing Myanmar’s role in global physics collaborations.</w:t>
      </w:r>
    </w:p>
    <w:bookmarkEnd w:id="32"/>
    <w:bookmarkStart w:id="33" w:name="references"/>
    <w:p>
      <w:pPr>
        <w:pStyle w:val="Heading3"/>
      </w:pPr>
      <w:r>
        <w:t xml:space="preserve">References</w:t>
      </w:r>
    </w:p>
    <w:p>
      <w:pPr>
        <w:pStyle w:val="FirstParagraph"/>
      </w:pPr>
      <w:r>
        <w:t xml:space="preserve">Available upon request. Contact: your.email@example.com</w:t>
      </w:r>
    </w:p>
    <w:bookmarkEnd w:id="33"/>
    <w:p>
      <w:pPr>
        <w:pStyle w:val="BodyText"/>
      </w:pPr>
      <w:r>
        <w:t xml:space="preserve">This Curriculum Vitae is tailored for a Physicist in Myanmar Yangon, emphasizing local and international contributions to physics research and education.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Myanmar Yangon</dc:title>
  <dc:creator/>
  <dc:language>en</dc:language>
  <cp:keywords/>
  <dcterms:created xsi:type="dcterms:W3CDTF">2026-04-23T02:42:27Z</dcterms:created>
  <dcterms:modified xsi:type="dcterms:W3CDTF">2026-04-23T02:42:27Z</dcterms:modified>
</cp:coreProperties>
</file>

<file path=docProps/custom.xml><?xml version="1.0" encoding="utf-8"?>
<Properties xmlns="http://schemas.openxmlformats.org/officeDocument/2006/custom-properties" xmlns:vt="http://schemas.openxmlformats.org/officeDocument/2006/docPropsVTypes"/>
</file>