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XXX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applied physics research, education, and community engagement. Specializing in [specific areas like quantum mechanics, renewable energy, or medical physics], I am committed to advancing scientific knowledge in Uganda Kampala while addressing local challenges through cutting-edge research. My work bridges global scientific standards with the unique needs of Ugandan communities, fostering collaboration between academic institutions and industry stakeholders. As a Physicist based in Kampala, I strive to inspire the next generation of scientists and contribute to Uganda's technological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Makerere University, Kampala, Uganda (Year) – Graduated with distinction. Thesis: [Title related to Ugandan context, e.g., "Solar Energy Potential in Rural Ugandan Communities"].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University of Nairobi, Kenya (Year) – Focused on [specific area]. Research project: [Title].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University of Cape Town, South Africa (Year) – Dissertation: [Title related to Ugandan challenges, e.g., "Optimizing Medical Imaging Techniques for Rural Health Facilities"].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lecturer-and-researcher-in-physics"/>
    <w:p>
      <w:pPr>
        <w:pStyle w:val="Heading3"/>
      </w:pPr>
      <w:r>
        <w:rPr>
          <w:bCs/>
          <w:b/>
        </w:rPr>
        <w:t xml:space="preserve">Lecturer and Researcher in Physics</w:t>
      </w:r>
    </w:p>
    <w:p>
      <w:pPr>
        <w:pStyle w:val="FirstParagraph"/>
      </w:pPr>
      <w:r>
        <w:rPr>
          <w:iCs/>
          <w:i/>
        </w:rPr>
        <w:t xml:space="preserve">Makarere University, Kampala, Uganda (Year–Present)</w:t>
      </w:r>
    </w:p>
    <w:p>
      <w:pPr>
        <w:numPr>
          <w:ilvl w:val="0"/>
          <w:numId w:val="1002"/>
        </w:numPr>
        <w:pStyle w:val="Compact"/>
      </w:pPr>
      <w:r>
        <w:t xml:space="preserve">Teach core physics courses such as Classical Mechanics, Electromagnetism, and Quantum Physics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Lead research projects on [specific topics], including collaborations with the Uganda National Science Foundation. Key contributions include [mention a project or outcome].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renewable energy studies tailored to Uganda’s energy needs, supported by the African Union’s Science and Technology Program.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African Institute for Mathematical Sciences (AIMS), Kampala, Uganda (Year–Year)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[topic], integrating physics with environmental science to address climate change impacts in Uganda.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like the *Journal of African Physics* and presented at the East African Physics Conference in Kampala.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design low-cost sensors for monitoring water quality, benefiting communities in rural Uganda.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Renewable Energy Systems: Focused on solar and wind energy solutions for off-grid communities in Uganda Kampala.</w:t>
      </w:r>
    </w:p>
    <w:p>
      <w:pPr>
        <w:numPr>
          <w:ilvl w:val="0"/>
          <w:numId w:val="1004"/>
        </w:numPr>
        <w:pStyle w:val="Compact"/>
      </w:pPr>
      <w:r>
        <w:t xml:space="preserve">Medical Physics: Innovating diagnostic tools for rural healthcare facilities, with a focus on affordability and accessibility.</w:t>
      </w:r>
    </w:p>
    <w:p>
      <w:pPr>
        <w:numPr>
          <w:ilvl w:val="0"/>
          <w:numId w:val="1004"/>
        </w:numPr>
        <w:pStyle w:val="Compact"/>
      </w:pPr>
      <w:r>
        <w:t xml:space="preserve">Quantum Computing Applications: Exploring potential uses in cryptography and data security for Ugandan tech startups.</w:t>
      </w:r>
    </w:p>
    <w:p>
      <w:pPr>
        <w:numPr>
          <w:ilvl w:val="0"/>
          <w:numId w:val="1004"/>
        </w:numPr>
        <w:pStyle w:val="Compact"/>
      </w:pPr>
      <w:r>
        <w:t xml:space="preserve">Climate Physics: Studying atmospheric patterns to improve weather forecasting in Uganda’s agricultural sector.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computational physics (MATLAB, Python), experimental design,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Luganda. Basic knowledge of Swahili.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project management. Experienced in mentoring students and organizing scientific workshops in Kampala.</w:t>
      </w:r>
    </w:p>
    <w:bookmarkEnd w:id="26"/>
    <w:bookmarkStart w:id="28" w:name="publications-presentations"/>
    <w:p>
      <w:pPr>
        <w:pStyle w:val="Heading2"/>
      </w:pPr>
      <w:r>
        <w:t xml:space="preserve">Publications &amp; Presentations</w:t>
      </w:r>
    </w:p>
    <w:bookmarkStart w:id="27" w:name="peer-reviewed-articles"/>
    <w:p>
      <w:pPr>
        <w:pStyle w:val="Heading3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of African Physics*, Volume X, Issue Y (Year). Co-authored with [collaborators].</w:t>
      </w:r>
    </w:p>
    <w:p>
      <w:pPr>
        <w:numPr>
          <w:ilvl w:val="0"/>
          <w:numId w:val="1006"/>
        </w:numPr>
        <w:pStyle w:val="Compact"/>
      </w:pPr>
      <w:r>
        <w:t xml:space="preserve">[Title of Article], *International Journal of Renewable Energy Research*, (Year). Focused on solar energy optimization in Uganda.</w:t>
      </w:r>
    </w:p>
    <w:p>
      <w:pPr>
        <w:pStyle w:val="FirstParagraph"/>
      </w:pPr>
      <w:r>
        <w:t xml:space="preserve">Conferences &amp; Workshops</w:t>
      </w:r>
    </w:p>
    <w:p>
      <w:pPr>
        <w:numPr>
          <w:ilvl w:val="0"/>
          <w:numId w:val="1007"/>
        </w:numPr>
        <w:pStyle w:val="Compact"/>
      </w:pPr>
      <w:r>
        <w:t xml:space="preserve">Presented a paper at the 2023 East African Physics Symposium in Kampala, titled "Bridging Physics and Agriculture through Climate Modeling."</w:t>
      </w:r>
    </w:p>
    <w:p>
      <w:pPr>
        <w:numPr>
          <w:ilvl w:val="0"/>
          <w:numId w:val="1007"/>
        </w:numPr>
        <w:pStyle w:val="Compact"/>
      </w:pPr>
      <w:r>
        <w:t xml:space="preserve">Organized a workshop on "Innovative Energy Solutions for Uganda" with funding from the Ugandan Ministry of Science.</w:t>
      </w:r>
    </w:p>
    <w:bookmarkEnd w:id="27"/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Uganda Association of Physicists’ Young Scientist Award (Year).</w:t>
      </w:r>
    </w:p>
    <w:p>
      <w:pPr>
        <w:numPr>
          <w:ilvl w:val="0"/>
          <w:numId w:val="1008"/>
        </w:numPr>
        <w:pStyle w:val="Compact"/>
      </w:pPr>
      <w:r>
        <w:t xml:space="preserve">Best Research Paper at the 2021 African Physics Conference in Nairobi, Kenya.</w:t>
      </w:r>
    </w:p>
    <w:p>
      <w:pPr>
        <w:numPr>
          <w:ilvl w:val="0"/>
          <w:numId w:val="1008"/>
        </w:numPr>
        <w:pStyle w:val="Compact"/>
      </w:pPr>
      <w:r>
        <w:t xml:space="preserve">Fellowship from the African Physical Society for outstanding contributions to physics education in Uganda.</w:t>
      </w:r>
    </w:p>
    <w:bookmarkEnd w:id="29"/>
    <w:bookmarkStart w:id="30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7.0).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Luganda: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Project Management (PMP), Advanced Data Analysis Techniques, and Renewable Energy Systems.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to promote STEM education in Uganda Kampala. Co-founded the "Kampala Science Hub," a community center offering free physics workshops for high school students. Partnered with the Uganda Red Cross to develop disaster response training modules using physics principles.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[email] or [phone].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Uganda Kampala</dc:title>
  <dc:creator/>
  <dc:language>en</dc:language>
  <cp:keywords/>
  <dcterms:created xsi:type="dcterms:W3CDTF">2026-04-29T07:03:48Z</dcterms:created>
  <dcterms:modified xsi:type="dcterms:W3CDTF">2026-04-29T07:03:48Z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