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ysiotherapist-in-israel-tel-aviv"/>
    <w:p>
      <w:pPr>
        <w:pStyle w:val="Heading2"/>
      </w:pPr>
      <w:r>
        <w:t xml:space="preserve">Physiotherapist in Israel Tel Aviv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dedicated and passionate Physiotherapist with [X years] of experience in rehabilitation and patient care, seeking to contribute expertise in Israel Tel Aviv. Committed to providing high-quality physiotherapy services, promoting holistic health, and advancing the field through continuous learning. Eager to collaborate with healthcare professionals in Tel Aviv’s dynamic medical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[University Name], [Country] -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Orthopedic Physiotherapy</w:t>
      </w:r>
      <w:r>
        <w:t xml:space="preserve">, [University Name], Israel -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Manual Therapy</w:t>
      </w:r>
      <w:r>
        <w:t xml:space="preserve">, Israeli Society of Physiotherapists (ISPT) - Completed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Sports Physiotherapy</w:t>
      </w:r>
      <w:r>
        <w:t xml:space="preserve">, Tel Aviv University, Israel - Completed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Rehabilitation Center Tel Aviv</w:t>
      </w:r>
      <w:r>
        <w:t xml:space="preserve">, Israel - [Start Date] to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individualized physiotherapy treatments for patients with musculoskeletal, neurological, and post-surgical conditions.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personalized rehabilitation plans to improve mobility, reduce pain, and restore function.</w:t>
      </w:r>
    </w:p>
    <w:p>
      <w:pPr>
        <w:numPr>
          <w:ilvl w:val="0"/>
          <w:numId w:val="1002"/>
        </w:numPr>
        <w:pStyle w:val="Compact"/>
      </w:pPr>
      <w:r>
        <w:t xml:space="preserve">Collaborated with orthopedic surgeons, neurologists, and occupational therapists to ensure comprehensive patient care in Israel Tel Aviv.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physiotherapists, fostering a culture of excellence in clinical practice.</w:t>
      </w:r>
    </w:p>
    <w:bookmarkEnd w:id="23"/>
    <w:bookmarkStart w:id="24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Sheba Medical Center, Tel Hashomer</w:t>
      </w:r>
      <w:r>
        <w:t xml:space="preserve">, Israel -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Delivered evidence-based physiotherapy interventions for patients recovering from injuries and chronic conditions.</w:t>
      </w:r>
    </w:p>
    <w:p>
      <w:pPr>
        <w:numPr>
          <w:ilvl w:val="0"/>
          <w:numId w:val="1003"/>
        </w:numPr>
        <w:pStyle w:val="Compact"/>
      </w:pPr>
      <w:r>
        <w:t xml:space="preserve">Utilized advanced techniques such as electrotherapy, hydrotherapy, and manual therapy to optimize patient outcomes.</w:t>
      </w:r>
    </w:p>
    <w:p>
      <w:pPr>
        <w:numPr>
          <w:ilvl w:val="0"/>
          <w:numId w:val="1003"/>
        </w:numPr>
        <w:pStyle w:val="Compact"/>
      </w:pPr>
      <w:r>
        <w:t xml:space="preserve">Conducted patient assessments and documented progress in electronic medical records, adhering to Israeli healthcare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 to discuss complex cases and improve treatment strategies in Tel Aviv.</w:t>
      </w:r>
    </w:p>
    <w:bookmarkEnd w:id="24"/>
    <w:bookmarkStart w:id="25" w:name="freelance-physiotherapist"/>
    <w:p>
      <w:pPr>
        <w:pStyle w:val="Heading4"/>
      </w:pPr>
      <w:r>
        <w:t xml:space="preserve">Freelance Physiotherapist</w:t>
      </w:r>
    </w:p>
    <w:p>
      <w:pPr>
        <w:pStyle w:val="FirstParagraph"/>
      </w:pPr>
      <w:r>
        <w:rPr>
          <w:bCs/>
          <w:b/>
        </w:rPr>
        <w:t xml:space="preserve">Private Practice, Israel Tel Aviv</w:t>
      </w:r>
      <w:r>
        <w:t xml:space="preserve"> </w:t>
      </w:r>
      <w:r>
        <w:t xml:space="preserve">-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Offered specialized physiotherapy services for athletes, office workers, and elderly patients in Tel Aviv.</w:t>
      </w:r>
    </w:p>
    <w:p>
      <w:pPr>
        <w:numPr>
          <w:ilvl w:val="0"/>
          <w:numId w:val="1004"/>
        </w:numPr>
        <w:pStyle w:val="Compact"/>
      </w:pPr>
      <w:r>
        <w:t xml:space="preserve">Provided home-based and clinic-based treatments tailored to individual needs, emphasizing patient education and preventive care.</w:t>
      </w:r>
    </w:p>
    <w:p>
      <w:pPr>
        <w:numPr>
          <w:ilvl w:val="0"/>
          <w:numId w:val="1004"/>
        </w:numPr>
        <w:pStyle w:val="Compact"/>
      </w:pPr>
      <w:r>
        <w:t xml:space="preserve">Engaged with clients in Israel Tel Aviv to build trust and long-term relationships through consistent support and communication.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musculoskeletal, neurological, and cardiopulmonary physiotherapy.</w:t>
      </w:r>
    </w:p>
    <w:p>
      <w:pPr>
        <w:numPr>
          <w:ilvl w:val="0"/>
          <w:numId w:val="1005"/>
        </w:numPr>
        <w:pStyle w:val="Compact"/>
      </w:pPr>
      <w:r>
        <w:t xml:space="preserve">Proficient in manual therapy techniques, including joint mobilization and soft tissue manipulation.</w:t>
      </w:r>
    </w:p>
    <w:p>
      <w:pPr>
        <w:numPr>
          <w:ilvl w:val="0"/>
          <w:numId w:val="1005"/>
        </w:numPr>
        <w:pStyle w:val="Compact"/>
      </w:pPr>
      <w:r>
        <w:t xml:space="preserve">Certified in electrotherapy (TENS, ultrasound) and hydrotherapy protocols.</w:t>
      </w:r>
    </w:p>
    <w:p>
      <w:pPr>
        <w:numPr>
          <w:ilvl w:val="0"/>
          <w:numId w:val="1005"/>
        </w:numPr>
        <w:pStyle w:val="Compact"/>
      </w:pPr>
      <w:r>
        <w:t xml:space="preserve">Skilled in patient assessment, diagnosis, and treatment planning according to Israeli healthcare guidelines.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in Hebrew and English, with basic knowledge of Arabic.</w:t>
      </w:r>
    </w:p>
    <w:p>
      <w:pPr>
        <w:numPr>
          <w:ilvl w:val="0"/>
          <w:numId w:val="1005"/>
        </w:numPr>
        <w:pStyle w:val="Compact"/>
      </w:pPr>
      <w:r>
        <w:t xml:space="preserve">Strong ability to work independently and as part of a team in fast-paced clinical settings in Israel Tel Aviv.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Israeli Physiotherapist License</w:t>
      </w:r>
      <w:r>
        <w:t xml:space="preserve">, Ministry of Health, Israel 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Board of Certification in Physiotherapy (NBCOT)</w:t>
      </w:r>
      <w:r>
        <w:t xml:space="preserve"> </w:t>
      </w:r>
      <w:r>
        <w:t xml:space="preserve">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Clinical Specialist in Orthopedic Physical Therapy (OCS)</w:t>
      </w:r>
      <w:r>
        <w:t xml:space="preserve"> </w:t>
      </w:r>
      <w:r>
        <w:t xml:space="preserve">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American Red Cross -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Fluent</w:t>
      </w:r>
    </w:p>
    <w:p>
      <w:pPr>
        <w:numPr>
          <w:ilvl w:val="0"/>
          <w:numId w:val="1007"/>
        </w:numPr>
        <w:pStyle w:val="Compact"/>
      </w:pPr>
      <w:r>
        <w:t xml:space="preserve">Arabic: Basic conversational skills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Israeli Society of Physiotherapists (ISPT)</w:t>
      </w:r>
      <w:r>
        <w:t xml:space="preserve"> </w:t>
      </w:r>
      <w:r>
        <w:t xml:space="preserve">-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Physical Therapy Association (APTA)</w:t>
      </w:r>
      <w:r>
        <w:t xml:space="preserve"> </w:t>
      </w:r>
      <w:r>
        <w:t xml:space="preserve">-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Federation of Sports Medicine (EFSM)</w:t>
      </w:r>
      <w:r>
        <w:t xml:space="preserve"> </w:t>
      </w:r>
      <w:r>
        <w:t xml:space="preserve">- Affiliate member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physiotherapy sessions at the Tel Aviv Community Center for underserved populations, aligning with the values of community care in Israel.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"The Role of Physiotherapy in Post-Surgical Recovery" published in the Israeli Journal of Physical Therapy (2023).</w:t>
      </w:r>
    </w:p>
    <w:p>
      <w:pPr>
        <w:pStyle w:val="BodyText"/>
      </w:pPr>
      <w:r>
        <w:rPr>
          <w:bCs/>
          <w:b/>
        </w:rPr>
        <w:t xml:space="preserve">Conferences:</w:t>
      </w:r>
      <w:r>
        <w:t xml:space="preserve"> </w:t>
      </w:r>
      <w:r>
        <w:t xml:space="preserve">Attended the International Conference on Physiotherapy in Tel Aviv, presenting research on innovative rehabilitation techniques.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+972-50-1234567.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Israel Tel Aviv</dc:title>
  <dc:creator/>
  <dc:language>en</dc:language>
  <cp:keywords/>
  <dcterms:created xsi:type="dcterms:W3CDTF">2025-12-03T22:24:46Z</dcterms:created>
  <dcterms:modified xsi:type="dcterms:W3CDTF">2025-12-03T22:24:46Z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