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Japan</w:t>
      </w:r>
      <w:r>
        <w:t xml:space="preserve"> </w:t>
      </w:r>
      <w:r>
        <w:t xml:space="preserve">Osaka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Osaka, Japan</w:t>
      </w:r>
    </w:p>
    <w:bookmarkEnd w:id="20"/>
    <w:bookmarkStart w:id="21" w:name="purpose-of-this-curriculum-vitae"/>
    <w:p>
      <w:pPr>
        <w:pStyle w:val="Heading2"/>
      </w:pPr>
      <w:r>
        <w:t xml:space="preserve">Purpose of This Curriculum Vitae</w:t>
      </w:r>
    </w:p>
    <w:p>
      <w:pPr>
        <w:pStyle w:val="FirstParagraph"/>
      </w:pPr>
      <w:r>
        <w:t xml:space="preserve">This Curriculum Vitae (CV) is tailored for a Physiotherapist seeking employment in Japan, with a specific focus on Osaka. It highlights professional qualifications, experience, and cultural adaptability to meet the high standards of Japan's healthcare system. The document emphasizes the unique requirements of working as a Physiotherapist in Japan Osaka, where precision, respect for tradition, and advanced clinical skills are highly valued.</w:t>
      </w:r>
    </w:p>
    <w:bookmarkEnd w:id="21"/>
    <w:bookmarkStart w:id="22" w:name="professional-summary"/>
    <w:p>
      <w:pPr>
        <w:pStyle w:val="Heading2"/>
      </w:pPr>
      <w:r>
        <w:t xml:space="preserve">Professional Summary</w:t>
      </w:r>
    </w:p>
    <w:p>
      <w:pPr>
        <w:pStyle w:val="FirstParagraph"/>
      </w:pPr>
      <w:r>
        <w:t xml:space="preserve">A dedicated and experienced Physiotherapist with [X years] of expertise in rehabilitation and musculoskeletal care. Specialized in evidence-based practices aligned with Japanese medical standards, this CV showcases a commitment to patient-centered care, cultural sensitivity, and continuous professional development. A strong understanding of the Japanese healthcare landscape, including the integration of traditional therapies like kampo (traditional herbal medicine) and modern physiotherapy techniques, makes this candidate an ideal fit for Osaka’s dynamic healthcare environment.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Physiotherapy</w:t>
      </w:r>
      <w:r>
        <w:br/>
      </w:r>
      <w:r>
        <w:t xml:space="preserve">[University Name], [Country]</w:t>
      </w:r>
      <w:r>
        <w:br/>
      </w:r>
      <w:r>
        <w:t xml:space="preserve">Graduation Year: [Year]</w:t>
      </w:r>
    </w:p>
    <w:p>
      <w:pPr>
        <w:numPr>
          <w:ilvl w:val="0"/>
          <w:numId w:val="1001"/>
        </w:numPr>
        <w:pStyle w:val="Compact"/>
      </w:pPr>
      <w:r>
        <w:rPr>
          <w:bCs/>
          <w:b/>
        </w:rPr>
        <w:t xml:space="preserve">Masters in Clinical Rehabilitation</w:t>
      </w:r>
      <w:r>
        <w:br/>
      </w:r>
      <w:r>
        <w:t xml:space="preserve">[University Name], Japan</w:t>
      </w:r>
      <w:r>
        <w:br/>
      </w:r>
      <w:r>
        <w:t xml:space="preserve">Graduation Year: [Year]</w:t>
      </w:r>
    </w:p>
    <w:p>
      <w:pPr>
        <w:numPr>
          <w:ilvl w:val="0"/>
          <w:numId w:val="1001"/>
        </w:numPr>
        <w:pStyle w:val="Compact"/>
      </w:pPr>
      <w:r>
        <w:rPr>
          <w:bCs/>
          <w:b/>
        </w:rPr>
        <w:t xml:space="preserve">Certification in Japanese Physical Therapy Standards</w:t>
      </w:r>
      <w:r>
        <w:br/>
      </w:r>
      <w:r>
        <w:t xml:space="preserve">Osaka Institute of Health Sciences, Japan</w:t>
      </w:r>
      <w:r>
        <w:br/>
      </w:r>
      <w:r>
        <w:t xml:space="preserve">Completion Year: [Year]</w:t>
      </w:r>
    </w:p>
    <w:bookmarkEnd w:id="23"/>
    <w:bookmarkStart w:id="26" w:name="work-experience"/>
    <w:p>
      <w:pPr>
        <w:pStyle w:val="Heading2"/>
      </w:pPr>
      <w:r>
        <w:t xml:space="preserve">Work Experience</w:t>
      </w:r>
    </w:p>
    <w:bookmarkStart w:id="24" w:name="clinical-physiotherapist"/>
    <w:p>
      <w:pPr>
        <w:pStyle w:val="Heading3"/>
      </w:pPr>
      <w:r>
        <w:t xml:space="preserve">Clinical Physiotherapist</w:t>
      </w:r>
    </w:p>
    <w:p>
      <w:pPr>
        <w:pStyle w:val="FirstParagraph"/>
      </w:pPr>
      <w:r>
        <w:rPr>
          <w:bCs/>
          <w:b/>
        </w:rPr>
        <w:t xml:space="preserve">Kansai Rehabilitation Center, Osaka, Japan</w:t>
      </w:r>
      <w:r>
        <w:br/>
      </w:r>
      <w:r>
        <w:t xml:space="preserve">[Start Date] – [End Date]</w:t>
      </w:r>
    </w:p>
    <w:p>
      <w:pPr>
        <w:numPr>
          <w:ilvl w:val="0"/>
          <w:numId w:val="1002"/>
        </w:numPr>
        <w:pStyle w:val="Compact"/>
      </w:pPr>
      <w:r>
        <w:t xml:space="preserve">Provided individualized physiotherapy treatments for patients with orthopedic, neurological, and sports-related injuries.</w:t>
      </w:r>
    </w:p>
    <w:p>
      <w:pPr>
        <w:numPr>
          <w:ilvl w:val="0"/>
          <w:numId w:val="1002"/>
        </w:numPr>
        <w:pStyle w:val="Compact"/>
      </w:pPr>
      <w:r>
        <w:t xml:space="preserve">Collaborated with multidisciplinary teams to develop rehabilitation plans aligned with Japanese healthcare protocols.</w:t>
      </w:r>
    </w:p>
    <w:p>
      <w:pPr>
        <w:numPr>
          <w:ilvl w:val="0"/>
          <w:numId w:val="1002"/>
        </w:numPr>
        <w:pStyle w:val="Compact"/>
      </w:pPr>
      <w:r>
        <w:t xml:space="preserve">Trained in the use of advanced equipment such as electrotherapy devices and gait analysis systems commonly used in Osaka clinics.</w:t>
      </w:r>
    </w:p>
    <w:p>
      <w:pPr>
        <w:numPr>
          <w:ilvl w:val="0"/>
          <w:numId w:val="1002"/>
        </w:numPr>
        <w:pStyle w:val="Compact"/>
      </w:pPr>
      <w:r>
        <w:t xml:space="preserve">Conducted patient education sessions on post-treatment care, emphasizing the importance of adherence to recovery schedules in Japan’s fast-paced lifestyle.</w:t>
      </w:r>
    </w:p>
    <w:bookmarkEnd w:id="24"/>
    <w:bookmarkStart w:id="25" w:name="internship-physical-therapy-department"/>
    <w:p>
      <w:pPr>
        <w:pStyle w:val="Heading3"/>
      </w:pPr>
      <w:r>
        <w:t xml:space="preserve">Internship – Physical Therapy Department</w:t>
      </w:r>
    </w:p>
    <w:p>
      <w:pPr>
        <w:pStyle w:val="FirstParagraph"/>
      </w:pPr>
      <w:r>
        <w:rPr>
          <w:bCs/>
          <w:b/>
        </w:rPr>
        <w:t xml:space="preserve">Osaka General Hospital, Japan</w:t>
      </w:r>
      <w:r>
        <w:br/>
      </w:r>
      <w:r>
        <w:t xml:space="preserve">[Start Date] – [End Date]</w:t>
      </w:r>
    </w:p>
    <w:p>
      <w:pPr>
        <w:numPr>
          <w:ilvl w:val="0"/>
          <w:numId w:val="1003"/>
        </w:numPr>
        <w:pStyle w:val="Compact"/>
      </w:pPr>
      <w:r>
        <w:t xml:space="preserve">Gained hands-on experience in a high-volume clinical setting, treating patients ranging from post-surgical recovery cases to chronic pain management.</w:t>
      </w:r>
    </w:p>
    <w:p>
      <w:pPr>
        <w:numPr>
          <w:ilvl w:val="0"/>
          <w:numId w:val="1003"/>
        </w:numPr>
        <w:pStyle w:val="Compact"/>
      </w:pPr>
      <w:r>
        <w:t xml:space="preserve">Participated in hospital-wide workshops on Japanese patient care etiquette, including communication strategies for diverse cultural backgrounds.</w:t>
      </w:r>
    </w:p>
    <w:p>
      <w:pPr>
        <w:numPr>
          <w:ilvl w:val="0"/>
          <w:numId w:val="1003"/>
        </w:numPr>
        <w:pStyle w:val="Compact"/>
      </w:pPr>
      <w:r>
        <w:t xml:space="preserve">Contributed to research projects focused on improving rehabilitation outcomes for elderly patients in Osaka’s aging population.</w:t>
      </w:r>
    </w:p>
    <w:bookmarkEnd w:id="25"/>
    <w:bookmarkEnd w:id="26"/>
    <w:bookmarkStart w:id="27" w:name="X64bf34c9cd753177a6b0a1e042939c90e6e1fbf"/>
    <w:p>
      <w:pPr>
        <w:pStyle w:val="Heading2"/>
      </w:pPr>
      <w:r>
        <w:t xml:space="preserve">Certifications and Professional Development</w:t>
      </w:r>
    </w:p>
    <w:p>
      <w:pPr>
        <w:numPr>
          <w:ilvl w:val="0"/>
          <w:numId w:val="1004"/>
        </w:numPr>
        <w:pStyle w:val="Compact"/>
      </w:pPr>
      <w:r>
        <w:rPr>
          <w:bCs/>
          <w:b/>
        </w:rPr>
        <w:t xml:space="preserve">Japanese Physical Therapy Association (JPTA) Certification</w:t>
      </w:r>
      <w:r>
        <w:br/>
      </w:r>
      <w:r>
        <w:t xml:space="preserve">[Year]</w:t>
      </w:r>
    </w:p>
    <w:p>
      <w:pPr>
        <w:numPr>
          <w:ilvl w:val="0"/>
          <w:numId w:val="1004"/>
        </w:numPr>
        <w:pStyle w:val="Compact"/>
      </w:pPr>
      <w:r>
        <w:rPr>
          <w:bCs/>
          <w:b/>
        </w:rPr>
        <w:t xml:space="preserve">Manual Therapy Certification (Orthopaedic Division)</w:t>
      </w:r>
      <w:r>
        <w:br/>
      </w:r>
      <w:r>
        <w:t xml:space="preserve">[Institution], [Country]</w:t>
      </w:r>
      <w:r>
        <w:br/>
      </w:r>
      <w:r>
        <w:t xml:space="preserve">[Year]</w:t>
      </w:r>
    </w:p>
    <w:p>
      <w:pPr>
        <w:numPr>
          <w:ilvl w:val="0"/>
          <w:numId w:val="1004"/>
        </w:numPr>
        <w:pStyle w:val="Compact"/>
      </w:pPr>
      <w:r>
        <w:rPr>
          <w:bCs/>
          <w:b/>
        </w:rPr>
        <w:t xml:space="preserve">CPR and First Aid Training</w:t>
      </w:r>
      <w:r>
        <w:br/>
      </w:r>
      <w:r>
        <w:t xml:space="preserve">Osaka Red Cross Society, Japan</w:t>
      </w:r>
      <w:r>
        <w:br/>
      </w:r>
      <w:r>
        <w:t xml:space="preserve">[Year]</w:t>
      </w:r>
    </w:p>
    <w:p>
      <w:pPr>
        <w:numPr>
          <w:ilvl w:val="0"/>
          <w:numId w:val="1004"/>
        </w:numPr>
        <w:pStyle w:val="Compact"/>
      </w:pPr>
      <w:r>
        <w:rPr>
          <w:bCs/>
          <w:b/>
        </w:rPr>
        <w:t xml:space="preserve">Cultural Competency Workshop for Healthcare Professionals in Japan</w:t>
      </w:r>
      <w:r>
        <w:br/>
      </w:r>
      <w:r>
        <w:t xml:space="preserve">Kyoto University, Japan</w:t>
      </w:r>
      <w:r>
        <w:br/>
      </w:r>
      <w:r>
        <w:t xml:space="preserve">[Year]</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Orthopedic rehabilitation, neurological therapy, sports physiotherapy, and pain management.</w:t>
      </w:r>
    </w:p>
    <w:p>
      <w:pPr>
        <w:numPr>
          <w:ilvl w:val="0"/>
          <w:numId w:val="1005"/>
        </w:numPr>
        <w:pStyle w:val="Compact"/>
      </w:pPr>
      <w:r>
        <w:rPr>
          <w:bCs/>
          <w:b/>
        </w:rPr>
        <w:t xml:space="preserve">Languages:</w:t>
      </w:r>
      <w:r>
        <w:t xml:space="preserve"> </w:t>
      </w:r>
      <w:r>
        <w:t xml:space="preserve">Fluent in English and Japanese (N1 level), with the ability to communicate effectively in clinical settings across Osaka.</w:t>
      </w:r>
    </w:p>
    <w:p>
      <w:pPr>
        <w:numPr>
          <w:ilvl w:val="0"/>
          <w:numId w:val="1005"/>
        </w:numPr>
        <w:pStyle w:val="Compact"/>
      </w:pPr>
      <w:r>
        <w:rPr>
          <w:bCs/>
          <w:b/>
        </w:rPr>
        <w:t xml:space="preserve">Technical Skills:</w:t>
      </w:r>
      <w:r>
        <w:t xml:space="preserve"> </w:t>
      </w:r>
      <w:r>
        <w:t xml:space="preserve">Proficient in using physiotherapy software, electronic health records (EHRs), and diagnostic imaging tools commonly used in Japan.</w:t>
      </w:r>
    </w:p>
    <w:p>
      <w:pPr>
        <w:numPr>
          <w:ilvl w:val="0"/>
          <w:numId w:val="1005"/>
        </w:numPr>
        <w:pStyle w:val="Compact"/>
      </w:pPr>
      <w:r>
        <w:rPr>
          <w:bCs/>
          <w:b/>
        </w:rPr>
        <w:t xml:space="preserve">Cultural Awareness:</w:t>
      </w:r>
      <w:r>
        <w:t xml:space="preserve"> </w:t>
      </w:r>
      <w:r>
        <w:t xml:space="preserve">Deep understanding of Japanese work ethic, patient privacy norms (e.g., "shitsuke" or discipline), and the importance of respect for hierarchy in healthcare teams.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Japanese Society of Physical Therapy (JSPT)</w:t>
      </w:r>
      <w:r>
        <w:br/>
      </w:r>
      <w:r>
        <w:t xml:space="preserve">Member since [Year]</w:t>
      </w:r>
    </w:p>
    <w:p>
      <w:pPr>
        <w:numPr>
          <w:ilvl w:val="0"/>
          <w:numId w:val="1006"/>
        </w:numPr>
        <w:pStyle w:val="Compact"/>
      </w:pPr>
      <w:r>
        <w:rPr>
          <w:bCs/>
          <w:b/>
        </w:rPr>
        <w:t xml:space="preserve">International Association of Physiotherapists in Asia (IAPA)</w:t>
      </w:r>
      <w:r>
        <w:br/>
      </w:r>
      <w:r>
        <w:t xml:space="preserve">Active participant in regional conferences and networking events.</w:t>
      </w:r>
    </w:p>
    <w:bookmarkEnd w:id="29"/>
    <w:bookmarkStart w:id="30"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Japanese: Advanced (N1 level), with the ability to read medical literature and communicate fluently with patients in Osaka.</w:t>
      </w:r>
    </w:p>
    <w:p>
      <w:pPr>
        <w:numPr>
          <w:ilvl w:val="0"/>
          <w:numId w:val="1007"/>
        </w:numPr>
        <w:pStyle w:val="Compact"/>
      </w:pPr>
      <w:r>
        <w:t xml:space="preserve">Other Languages: [e.g., Spanish, French] – Basic proficiency (if applicable).</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Familiarity with Japanese customs, including tea ceremonies, formal greetings, and the importance of punctuality in healthcare settings. This alignment with local practices ensures smooth integration into Osaka’s healthcare environment.</w:t>
      </w:r>
    </w:p>
    <w:p>
      <w:pPr>
        <w:pStyle w:val="BodyText"/>
      </w:pPr>
      <w:r>
        <w:rPr>
          <w:bCs/>
          <w:b/>
        </w:rPr>
        <w:t xml:space="preserve">Community Engagement:</w:t>
      </w:r>
      <w:r>
        <w:t xml:space="preserve"> </w:t>
      </w:r>
      <w:r>
        <w:t xml:space="preserve">Volunteered at a local health fair in Osaka to promote physical wellness among residents. Collaborated with community centers to educate the public on preventive care and exercise routines tailored for Japanese lifestyles.</w:t>
      </w:r>
    </w:p>
    <w:p>
      <w:pPr>
        <w:pStyle w:val="BodyText"/>
      </w:pPr>
      <w:r>
        <w:rPr>
          <w:bCs/>
          <w:b/>
        </w:rPr>
        <w:t xml:space="preserve">Research Contributions:</w:t>
      </w:r>
      <w:r>
        <w:t xml:space="preserve"> </w:t>
      </w:r>
      <w:r>
        <w:t xml:space="preserve">Published an article on "The Role of Physiotherapy in Post-Surgical Recovery for Aging Populations in Japan" in the</w:t>
      </w:r>
      <w:r>
        <w:t xml:space="preserve"> </w:t>
      </w:r>
      <w:r>
        <w:rPr>
          <w:iCs/>
          <w:i/>
        </w:rPr>
        <w:t xml:space="preserve">Journal of Japanese Physical Therapy</w:t>
      </w:r>
      <w:r>
        <w:t xml:space="preserve">, highlighting innovative approaches to rehabilitation in Osaka.</w:t>
      </w:r>
    </w:p>
    <w:bookmarkEnd w:id="31"/>
    <w:bookmarkStart w:id="32" w:name="references"/>
    <w:p>
      <w:pPr>
        <w:pStyle w:val="Heading2"/>
      </w:pPr>
      <w:r>
        <w:t xml:space="preserve">References</w:t>
      </w:r>
    </w:p>
    <w:p>
      <w:pPr>
        <w:pStyle w:val="FirstParagraph"/>
      </w:pPr>
      <w:r>
        <w:t xml:space="preserve">Available upon request. Contact [Your Name] at [your.email@example.com] or +81-XXX-XXXX-XXXX.</w:t>
      </w:r>
    </w:p>
    <w:p>
      <w:pPr>
        <w:pStyle w:val="BodyText"/>
      </w:pPr>
      <w:r>
        <w:t xml:space="preserve">This Curriculum Vitae is designed for a Physiotherapist seeking opportunities in Japan Osaka, emphasizing cultural competence, clinical expertise, and alignment with Japanese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Japan Osaka</dc:title>
  <dc:creator/>
  <dc:language>en</dc:language>
  <cp:keywords/>
  <dcterms:created xsi:type="dcterms:W3CDTF">2025-12-10T00:17:07Z</dcterms:created>
  <dcterms:modified xsi:type="dcterms:W3CDTF">2025-12-10T00:17:07Z</dcterms:modified>
</cp:coreProperties>
</file>

<file path=docProps/custom.xml><?xml version="1.0" encoding="utf-8"?>
<Properties xmlns="http://schemas.openxmlformats.org/officeDocument/2006/custom-properties" xmlns:vt="http://schemas.openxmlformats.org/officeDocument/2006/docPropsVTypes"/>
</file>