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ana.fernandez@fisioterapia.es</w:t>
      </w:r>
      <w:r>
        <w:br/>
      </w:r>
      <w:r>
        <w:rPr>
          <w:bCs/>
          <w:b/>
        </w:rPr>
        <w:t xml:space="preserve">Phone:</w:t>
      </w:r>
      <w:r>
        <w:t xml:space="preserve"> </w:t>
      </w:r>
      <w:r>
        <w:t xml:space="preserve">+34 912 345 678</w:t>
      </w:r>
      <w:r>
        <w:br/>
      </w:r>
      <w:r>
        <w:rPr>
          <w:bCs/>
          <w:b/>
        </w:rPr>
        <w:t xml:space="preserve">Address:</w:t>
      </w:r>
      <w:r>
        <w:t xml:space="preserve"> </w:t>
      </w:r>
      <w:r>
        <w:t xml:space="preserve">Calle de la Salud, 12, Madrid, Spain</w:t>
      </w:r>
      <w:r>
        <w:br/>
      </w:r>
      <w:r>
        <w:rPr>
          <w:bCs/>
          <w:b/>
        </w:rPr>
        <w:t xml:space="preserve">Professional Registration Number (Colegio de Fisioterapeutas):</w:t>
      </w:r>
      <w:r>
        <w:t xml:space="preserve"> </w:t>
      </w:r>
      <w:r>
        <w:t xml:space="preserve">C-123456</w:t>
      </w:r>
    </w:p>
    <w:bookmarkEnd w:id="20"/>
    <w:bookmarkStart w:id="21" w:name="professional-summary"/>
    <w:p>
      <w:pPr>
        <w:pStyle w:val="Heading2"/>
      </w:pPr>
      <w:r>
        <w:t xml:space="preserve">Professional Summary</w:t>
      </w:r>
    </w:p>
    <w:p>
      <w:pPr>
        <w:pStyle w:val="FirstParagraph"/>
      </w:pPr>
      <w:r>
        <w:t xml:space="preserve">A dedicated and experienced Physiotherapist specializing in musculoskeletal and sports rehabilitation. With over a decade of practice in Spain Madrid, I have provided personalized care to patients across diverse settings, including private clinics, hospitals, and community health centers. My expertise includes manual therapy, therapeutic exercise prescription, and pain management techniques tailored to the needs of Spanish-speaking populations. Committed to maintaining the highest standards of professional ethics and clinical excellence as a licensed Physiotherapist in Spain Madrid.</w:t>
      </w:r>
    </w:p>
    <w:bookmarkEnd w:id="21"/>
    <w:bookmarkStart w:id="22" w:name="education"/>
    <w:p>
      <w:pPr>
        <w:pStyle w:val="Heading2"/>
      </w:pPr>
      <w:r>
        <w:t xml:space="preserve">Education</w:t>
      </w:r>
    </w:p>
    <w:p>
      <w:pPr>
        <w:pStyle w:val="FirstParagraph"/>
      </w:pPr>
      <w:r>
        <w:rPr>
          <w:bCs/>
          <w:b/>
        </w:rPr>
        <w:t xml:space="preserve">Bachelor’s Degree in Physiotherapy</w:t>
      </w:r>
      <w:r>
        <w:br/>
      </w:r>
      <w:r>
        <w:t xml:space="preserve">Universidad Complutense de Madrid, Spain</w:t>
      </w:r>
      <w:r>
        <w:br/>
      </w:r>
      <w:r>
        <w:t xml:space="preserve">Graduated: June 2010</w:t>
      </w:r>
      <w:r>
        <w:br/>
      </w:r>
      <w:r>
        <w:t xml:space="preserve">Thesis: "Evaluación y Tratamiento de Lesiones Musculoesqueléticas en Deportistas" (Evaluation and Treatment of Musculoskeletal Injuries in Athletes)</w:t>
      </w:r>
    </w:p>
    <w:p>
      <w:pPr>
        <w:pStyle w:val="BodyText"/>
      </w:pPr>
      <w:r>
        <w:rPr>
          <w:bCs/>
          <w:b/>
        </w:rPr>
        <w:t xml:space="preserve">Master’s Degree in Sports Physiotherapy</w:t>
      </w:r>
      <w:r>
        <w:br/>
      </w:r>
      <w:r>
        <w:t xml:space="preserve">Universidad Politécnica de Madrid, Spain</w:t>
      </w:r>
      <w:r>
        <w:br/>
      </w:r>
      <w:r>
        <w:t xml:space="preserve">Graduated: July 2013</w:t>
      </w:r>
    </w:p>
    <w:bookmarkEnd w:id="22"/>
    <w:bookmarkStart w:id="26" w:name="work-experience"/>
    <w:p>
      <w:pPr>
        <w:pStyle w:val="Heading2"/>
      </w:pPr>
      <w:r>
        <w:t xml:space="preserve">Work Experience</w:t>
      </w:r>
    </w:p>
    <w:bookmarkStart w:id="23" w:name="fisioterapia-madrid-centro"/>
    <w:p>
      <w:pPr>
        <w:pStyle w:val="Heading3"/>
      </w:pPr>
      <w:r>
        <w:t xml:space="preserve">Fisioterapia Madrid Centro</w:t>
      </w:r>
    </w:p>
    <w:p>
      <w:pPr>
        <w:pStyle w:val="FirstParagraph"/>
      </w:pPr>
      <w:r>
        <w:rPr>
          <w:bCs/>
          <w:b/>
        </w:rPr>
        <w:t xml:space="preserve">Physiotherapist</w:t>
      </w:r>
      <w:r>
        <w:br/>
      </w:r>
      <w:r>
        <w:t xml:space="preserve">January 2015 – Present</w:t>
      </w:r>
      <w:r>
        <w:br/>
      </w:r>
      <w:r>
        <w:t xml:space="preserve">- Provide individualized treatment plans for patients with chronic and acute musculoskeletal conditions, including arthritis, back pain, and post-surgical rehabilitation.</w:t>
      </w:r>
      <w:r>
        <w:br/>
      </w:r>
      <w:r>
        <w:t xml:space="preserve">- Collaborate with orthopedic surgeons and physiatrists to ensure comprehensive care for patients in Spain Madrid.</w:t>
      </w:r>
      <w:r>
        <w:br/>
      </w:r>
      <w:r>
        <w:t xml:space="preserve">- Conduct group exercise sessions focused on injury prevention and functional recovery.</w:t>
      </w:r>
      <w:r>
        <w:br/>
      </w:r>
      <w:r>
        <w:t xml:space="preserve">- Maintain detailed clinical records compliant with Spanish healthcare regulations.</w:t>
      </w:r>
    </w:p>
    <w:bookmarkEnd w:id="23"/>
    <w:bookmarkStart w:id="24" w:name="clinica-san-pablo"/>
    <w:p>
      <w:pPr>
        <w:pStyle w:val="Heading3"/>
      </w:pPr>
      <w:r>
        <w:t xml:space="preserve">Clinica San Pablo</w:t>
      </w:r>
    </w:p>
    <w:p>
      <w:pPr>
        <w:pStyle w:val="FirstParagraph"/>
      </w:pPr>
      <w:r>
        <w:rPr>
          <w:bCs/>
          <w:b/>
        </w:rPr>
        <w:t xml:space="preserve">Intern Physiotherapist</w:t>
      </w:r>
      <w:r>
        <w:br/>
      </w:r>
      <w:r>
        <w:t xml:space="preserve">June 2010 – December 2014</w:t>
      </w:r>
      <w:r>
        <w:br/>
      </w:r>
      <w:r>
        <w:t xml:space="preserve">- Assisted in the assessment and treatment of patients under supervision, gaining hands-on experience in Spain Madrid’s healthcare environment.</w:t>
      </w:r>
      <w:r>
        <w:br/>
      </w:r>
      <w:r>
        <w:t xml:space="preserve">- Participated in community health initiatives, including free physiotherapy workshops for elderly residents.</w:t>
      </w:r>
      <w:r>
        <w:br/>
      </w:r>
      <w:r>
        <w:t xml:space="preserve">- Developed skills in electrotherapy and hydrotherapy techniques specific to Spanish clinics.</w:t>
      </w:r>
    </w:p>
    <w:bookmarkEnd w:id="24"/>
    <w:bookmarkStart w:id="25" w:name="club-deportivo-madrid"/>
    <w:p>
      <w:pPr>
        <w:pStyle w:val="Heading3"/>
      </w:pPr>
      <w:r>
        <w:t xml:space="preserve">Club Deportivo Madrid</w:t>
      </w:r>
    </w:p>
    <w:p>
      <w:pPr>
        <w:pStyle w:val="FirstParagraph"/>
      </w:pPr>
      <w:r>
        <w:rPr>
          <w:bCs/>
          <w:b/>
        </w:rPr>
        <w:t xml:space="preserve">Sports Physiotherapist</w:t>
      </w:r>
      <w:r>
        <w:br/>
      </w:r>
      <w:r>
        <w:t xml:space="preserve">September 2018 – December 2020</w:t>
      </w:r>
      <w:r>
        <w:br/>
      </w:r>
      <w:r>
        <w:t xml:space="preserve">- Provided on-field support for athletes, focusing on injury prevention and rapid recovery.</w:t>
      </w:r>
      <w:r>
        <w:br/>
      </w:r>
      <w:r>
        <w:t xml:space="preserve">- Conducted biomechanical assessments and tailored rehabilitation programs for football players.</w:t>
      </w:r>
      <w:r>
        <w:br/>
      </w:r>
      <w:r>
        <w:t xml:space="preserve">- Collaborated with coaches to enhance athlete performance while minimizing injury risks.</w:t>
      </w:r>
    </w:p>
    <w:bookmarkEnd w:id="25"/>
    <w:bookmarkEnd w:id="26"/>
    <w:bookmarkStart w:id="27" w:name="skills"/>
    <w:p>
      <w:pPr>
        <w:pStyle w:val="Heading2"/>
      </w:pPr>
      <w:r>
        <w:t xml:space="preserve">Skills</w:t>
      </w:r>
    </w:p>
    <w:p>
      <w:pPr>
        <w:numPr>
          <w:ilvl w:val="0"/>
          <w:numId w:val="1001"/>
        </w:numPr>
        <w:pStyle w:val="Compact"/>
      </w:pPr>
      <w:r>
        <w:t xml:space="preserve">Manual Therapy (Mobilization, Manipulation)</w:t>
      </w:r>
    </w:p>
    <w:p>
      <w:pPr>
        <w:numPr>
          <w:ilvl w:val="0"/>
          <w:numId w:val="1001"/>
        </w:numPr>
        <w:pStyle w:val="Compact"/>
      </w:pPr>
      <w:r>
        <w:t xml:space="preserve">Therapeutic Exercise Prescription</w:t>
      </w:r>
    </w:p>
    <w:p>
      <w:pPr>
        <w:numPr>
          <w:ilvl w:val="0"/>
          <w:numId w:val="1001"/>
        </w:numPr>
        <w:pStyle w:val="Compact"/>
      </w:pPr>
      <w:r>
        <w:t xml:space="preserve">Pain Management Techniques</w:t>
      </w:r>
    </w:p>
    <w:p>
      <w:pPr>
        <w:numPr>
          <w:ilvl w:val="0"/>
          <w:numId w:val="1001"/>
        </w:numPr>
        <w:pStyle w:val="Compact"/>
      </w:pPr>
      <w:r>
        <w:t xml:space="preserve">Clinical Assessment and Diagnosis (Spanish healthcare standards)</w:t>
      </w:r>
    </w:p>
    <w:p>
      <w:pPr>
        <w:numPr>
          <w:ilvl w:val="0"/>
          <w:numId w:val="1001"/>
        </w:numPr>
        <w:pStyle w:val="Compact"/>
      </w:pPr>
      <w:r>
        <w:t xml:space="preserve">Electrotherapy and Hydrotherapy Equipment Operation</w:t>
      </w:r>
    </w:p>
    <w:p>
      <w:pPr>
        <w:numPr>
          <w:ilvl w:val="0"/>
          <w:numId w:val="1001"/>
        </w:numPr>
        <w:pStyle w:val="Compact"/>
      </w:pPr>
      <w:r>
        <w:t xml:space="preserve">Communication Skills for Patient Education in Spanish</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B2 level)</w:t>
      </w:r>
    </w:p>
    <w:p>
      <w:pPr>
        <w:numPr>
          <w:ilvl w:val="0"/>
          <w:numId w:val="1002"/>
        </w:numPr>
        <w:pStyle w:val="Compact"/>
      </w:pPr>
      <w:r>
        <w:t xml:space="preserve">French (Basic – A1 level)</w:t>
      </w:r>
    </w:p>
    <w:bookmarkEnd w:id="28"/>
    <w:bookmarkStart w:id="29" w:name="certifications"/>
    <w:p>
      <w:pPr>
        <w:pStyle w:val="Heading2"/>
      </w:pPr>
      <w:r>
        <w:t xml:space="preserve">Certifications</w:t>
      </w:r>
    </w:p>
    <w:p>
      <w:pPr>
        <w:pStyle w:val="FirstParagraph"/>
      </w:pPr>
      <w:r>
        <w:rPr>
          <w:bCs/>
          <w:b/>
        </w:rPr>
        <w:t xml:space="preserve">Certified Manual Therapy Specialist</w:t>
      </w:r>
      <w:r>
        <w:br/>
      </w:r>
      <w:r>
        <w:t xml:space="preserve">European Federation of Sports Physical Therapy, 2017</w:t>
      </w:r>
    </w:p>
    <w:p>
      <w:pPr>
        <w:pStyle w:val="BodyText"/>
      </w:pPr>
      <w:r>
        <w:rPr>
          <w:bCs/>
          <w:b/>
        </w:rPr>
        <w:t xml:space="preserve">Advanced Pain Management Course</w:t>
      </w:r>
      <w:r>
        <w:br/>
      </w:r>
      <w:r>
        <w:t xml:space="preserve">Instituto de Fisioterapia de Madrid, 2019</w:t>
      </w:r>
    </w:p>
    <w:bookmarkEnd w:id="29"/>
    <w:bookmarkStart w:id="30" w:name="professional-memberships"/>
    <w:p>
      <w:pPr>
        <w:pStyle w:val="Heading2"/>
      </w:pPr>
      <w:r>
        <w:t xml:space="preserve">Professional Memberships</w:t>
      </w:r>
    </w:p>
    <w:p>
      <w:pPr>
        <w:numPr>
          <w:ilvl w:val="0"/>
          <w:numId w:val="1003"/>
        </w:numPr>
        <w:pStyle w:val="Compact"/>
      </w:pPr>
      <w:r>
        <w:t xml:space="preserve">Miembro del Colegio de Fisioterapeutas de Madrid (CFM)</w:t>
      </w:r>
    </w:p>
    <w:p>
      <w:pPr>
        <w:numPr>
          <w:ilvl w:val="0"/>
          <w:numId w:val="1003"/>
        </w:numPr>
        <w:pStyle w:val="Compact"/>
      </w:pPr>
      <w:r>
        <w:t xml:space="preserve">Affiliate of the Spanish Society of Physiotherapy (SEF)</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free physiotherapy clinics for underserved communities in Madrid, focusing on elderly care and chronic disease management.</w:t>
      </w:r>
    </w:p>
    <w:p>
      <w:pPr>
        <w:pStyle w:val="BodyText"/>
      </w:pPr>
      <w:r>
        <w:rPr>
          <w:bCs/>
          <w:b/>
        </w:rPr>
        <w:t xml:space="preserve">Continuing Education:</w:t>
      </w:r>
      <w:r>
        <w:br/>
      </w:r>
      <w:r>
        <w:t xml:space="preserve">- Attended annual conferences on clinical practice and research in physiotherapy hosted by the Universidad Complutense de Madrid.</w:t>
      </w:r>
    </w:p>
    <w:bookmarkEnd w:id="31"/>
    <w:bookmarkStart w:id="32" w:name="references"/>
    <w:p>
      <w:pPr>
        <w:pStyle w:val="Heading2"/>
      </w:pPr>
      <w:r>
        <w:t xml:space="preserve">References</w:t>
      </w:r>
    </w:p>
    <w:p>
      <w:pPr>
        <w:pStyle w:val="FirstParagraph"/>
      </w:pPr>
      <w:r>
        <w:t xml:space="preserve">Available upon request. Please contact me via email or phone for references from previous employers in Spain Madrid.</w:t>
      </w:r>
    </w:p>
    <w:p>
      <w:pPr>
        <w:pStyle w:val="BodyText"/>
      </w:pPr>
      <w:r>
        <w:t xml:space="preserve">This Curriculum Vitae is tailored for a Physiotherapist seeking employment opportunities in Spain Madrid, emphasizing clinical expertise, local professional standards,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Spain Madrid</dc:title>
  <dc:creator/>
  <dc:language>en</dc:language>
  <cp:keywords/>
  <dcterms:created xsi:type="dcterms:W3CDTF">2025-12-05T05:02:40Z</dcterms:created>
  <dcterms:modified xsi:type="dcterms:W3CDTF">2025-12-05T05:02:40Z</dcterms:modified>
</cp:coreProperties>
</file>

<file path=docProps/custom.xml><?xml version="1.0" encoding="utf-8"?>
<Properties xmlns="http://schemas.openxmlformats.org/officeDocument/2006/custom-properties" xmlns:vt="http://schemas.openxmlformats.org/officeDocument/2006/docPropsVTypes"/>
</file>