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Physiotherapist</w:t>
      </w:r>
    </w:p>
    <w:bookmarkStart w:id="31" w:name="curriculum-vitae"/>
    <w:p>
      <w:pPr>
        <w:pStyle w:val="Heading1"/>
      </w:pPr>
      <w:r>
        <w:t xml:space="preserve">Curriculum Vitae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[Your Full Name]</w:t>
      </w:r>
    </w:p>
    <w:p>
      <w:pPr>
        <w:pStyle w:val="BodyText"/>
      </w:pPr>
      <w:r>
        <w:rPr>
          <w:bCs/>
          <w:b/>
        </w:rPr>
        <w:t xml:space="preserve">Address:</w:t>
      </w:r>
      <w:r>
        <w:t xml:space="preserve"> </w:t>
      </w:r>
      <w:r>
        <w:t xml:space="preserve">1234 Sunset Boulevard, Los Angeles, United States, 90001</w:t>
      </w:r>
    </w:p>
    <w:p>
      <w:pPr>
        <w:pStyle w:val="BodyText"/>
      </w:pPr>
      <w:r>
        <w:rPr>
          <w:bCs/>
          <w:b/>
        </w:rPr>
        <w:t xml:space="preserve">Phone:</w:t>
      </w:r>
      <w:r>
        <w:t xml:space="preserve"> </w:t>
      </w:r>
      <w:r>
        <w:t xml:space="preserve">(310) 555-6789</w:t>
      </w:r>
    </w:p>
    <w:p>
      <w:pPr>
        <w:pStyle w:val="BodyText"/>
      </w:pPr>
      <w:r>
        <w:rPr>
          <w:bCs/>
          <w:b/>
        </w:rPr>
        <w:t xml:space="preserve">Email:</w:t>
      </w:r>
      <w:r>
        <w:t xml:space="preserve"> </w:t>
      </w:r>
      <w:r>
        <w:t xml:space="preserve">[your.email@example.com]</w:t>
      </w:r>
    </w:p>
    <w:p>
      <w:pPr>
        <w:pStyle w:val="BodyText"/>
      </w:pPr>
      <w:r>
        <w:rPr>
          <w:bCs/>
          <w:b/>
        </w:rPr>
        <w:t xml:space="preserve">LinkedIn:</w:t>
      </w:r>
      <w:r>
        <w:t xml:space="preserve"> </w:t>
      </w:r>
      <w:r>
        <w:t xml:space="preserve">linkedin.com/in/physiotherapist-la</w:t>
      </w:r>
    </w:p>
    <w:bookmarkEnd w:id="20"/>
    <w:bookmarkStart w:id="21" w:name="professional-summary"/>
    <w:p>
      <w:pPr>
        <w:pStyle w:val="Heading2"/>
      </w:pPr>
      <w:r>
        <w:t xml:space="preserve">Professional Summary</w:t>
      </w:r>
    </w:p>
    <w:p>
      <w:pPr>
        <w:pStyle w:val="FirstParagraph"/>
      </w:pPr>
      <w:r>
        <w:t xml:space="preserve">A dedicated and compassionate Physiotherapist with over 8 years of experience in the United States Los Angeles area, specializing in orthopedic rehabilitation, sports therapy, and patient-centered care. Proven expertise in designing individualized treatment plans to restore mobility, reduce pain, and improve quality of life for patients across diverse demographics. Committed to upholding the highest standards of clinical practice while contributing to the advancement of physical therapy through professional collaboration and community engagement.</w:t>
      </w:r>
    </w:p>
    <w:bookmarkEnd w:id="21"/>
    <w:bookmarkStart w:id="22" w:name="education"/>
    <w:p>
      <w:pPr>
        <w:pStyle w:val="Heading2"/>
      </w:pPr>
      <w:r>
        <w:t xml:space="preserve">Education</w:t>
      </w:r>
    </w:p>
    <w:p>
      <w:pPr>
        <w:pStyle w:val="FirstParagraph"/>
      </w:pPr>
      <w:r>
        <w:rPr>
          <w:bCs/>
          <w:b/>
        </w:rPr>
        <w:t xml:space="preserve">Doctorate in Physical Therapy (DPT)</w:t>
      </w:r>
    </w:p>
    <w:p>
      <w:pPr>
        <w:pStyle w:val="BodyText"/>
      </w:pPr>
      <w:r>
        <w:t xml:space="preserve">University of Southern California (USC), Los Angeles, United States</w:t>
      </w:r>
    </w:p>
    <w:p>
      <w:pPr>
        <w:pStyle w:val="BodyText"/>
      </w:pPr>
      <w:r>
        <w:t xml:space="preserve">Graduated: May 2015</w:t>
      </w:r>
    </w:p>
    <w:p>
      <w:pPr>
        <w:numPr>
          <w:ilvl w:val="0"/>
          <w:numId w:val="1001"/>
        </w:numPr>
        <w:pStyle w:val="Compact"/>
      </w:pPr>
      <w:r>
        <w:t xml:space="preserve">Pursued coursework in musculoskeletal anatomy, biomechanics, and therapeutic interventions.</w:t>
      </w:r>
    </w:p>
    <w:p>
      <w:pPr>
        <w:numPr>
          <w:ilvl w:val="0"/>
          <w:numId w:val="1001"/>
        </w:numPr>
        <w:pStyle w:val="Compact"/>
      </w:pPr>
      <w:r>
        <w:t xml:space="preserve">Completed clinical rotations at top-tier hospitals in the United States Los Angeles region, including Cedars-Sinai Medical Center and Kaiser Permanente.</w:t>
      </w:r>
    </w:p>
    <w:p>
      <w:pPr>
        <w:pStyle w:val="FirstParagraph"/>
      </w:pPr>
      <w:r>
        <w:rPr>
          <w:bCs/>
          <w:b/>
        </w:rPr>
        <w:t xml:space="preserve">Bachelor of Science in Exercise Physiology</w:t>
      </w:r>
    </w:p>
    <w:p>
      <w:pPr>
        <w:pStyle w:val="BodyText"/>
      </w:pPr>
      <w:r>
        <w:t xml:space="preserve">University of California, Los Angeles (UCLA), Los Angeles, United States</w:t>
      </w:r>
    </w:p>
    <w:p>
      <w:pPr>
        <w:pStyle w:val="BodyText"/>
      </w:pPr>
      <w:r>
        <w:t xml:space="preserve">Graduated: June 2012</w:t>
      </w:r>
    </w:p>
    <w:p>
      <w:pPr>
        <w:numPr>
          <w:ilvl w:val="0"/>
          <w:numId w:val="1002"/>
        </w:numPr>
        <w:pStyle w:val="Compact"/>
      </w:pPr>
      <w:r>
        <w:t xml:space="preserve">Focused on human movement science and injury prevention strategies.</w:t>
      </w:r>
    </w:p>
    <w:p>
      <w:pPr>
        <w:numPr>
          <w:ilvl w:val="0"/>
          <w:numId w:val="1002"/>
        </w:numPr>
        <w:pStyle w:val="Compact"/>
      </w:pPr>
      <w:r>
        <w:t xml:space="preserve">Participated in research projects on post-surgical recovery protocols.</w:t>
      </w:r>
    </w:p>
    <w:bookmarkEnd w:id="22"/>
    <w:bookmarkStart w:id="25" w:name="work-experience"/>
    <w:p>
      <w:pPr>
        <w:pStyle w:val="Heading2"/>
      </w:pPr>
      <w:r>
        <w:t xml:space="preserve">Work Experience</w:t>
      </w:r>
    </w:p>
    <w:bookmarkStart w:id="23" w:name="clinical-physiotherapist"/>
    <w:p>
      <w:pPr>
        <w:pStyle w:val="Heading3"/>
      </w:pPr>
      <w:r>
        <w:t xml:space="preserve">Clinical Physiotherapist</w:t>
      </w:r>
    </w:p>
    <w:p>
      <w:pPr>
        <w:pStyle w:val="FirstParagraph"/>
      </w:pPr>
      <w:r>
        <w:rPr>
          <w:bCs/>
          <w:b/>
        </w:rPr>
        <w:t xml:space="preserve">LA Sports Rehab Clinic</w:t>
      </w:r>
      <w:r>
        <w:t xml:space="preserve">, Los Angeles, United States</w:t>
      </w:r>
    </w:p>
    <w:p>
      <w:pPr>
        <w:pStyle w:val="BodyText"/>
      </w:pPr>
      <w:r>
        <w:t xml:space="preserve">January 2018 – Present</w:t>
      </w:r>
    </w:p>
    <w:p>
      <w:pPr>
        <w:numPr>
          <w:ilvl w:val="0"/>
          <w:numId w:val="1003"/>
        </w:numPr>
        <w:pStyle w:val="Compact"/>
      </w:pPr>
      <w:r>
        <w:t xml:space="preserve">Assess and treat patients with musculoskeletal injuries, post-surgical conditions, and sports-related trauma.</w:t>
      </w:r>
    </w:p>
    <w:p>
      <w:pPr>
        <w:numPr>
          <w:ilvl w:val="0"/>
          <w:numId w:val="1003"/>
        </w:numPr>
        <w:pStyle w:val="Compact"/>
      </w:pPr>
      <w:r>
        <w:t xml:space="preserve">Developed personalized rehabilitation programs to enhance functional mobility and prevent re-injury.</w:t>
      </w:r>
    </w:p>
    <w:p>
      <w:pPr>
        <w:numPr>
          <w:ilvl w:val="0"/>
          <w:numId w:val="1003"/>
        </w:numPr>
        <w:pStyle w:val="Compact"/>
      </w:pPr>
      <w:r>
        <w:t xml:space="preserve">Collaborated with orthopedic surgeons to optimize patient outcomes through interdisciplinary care.</w:t>
      </w:r>
    </w:p>
    <w:p>
      <w:pPr>
        <w:numPr>
          <w:ilvl w:val="0"/>
          <w:numId w:val="1003"/>
        </w:numPr>
        <w:pStyle w:val="Compact"/>
      </w:pPr>
      <w:r>
        <w:t xml:space="preserve">Provided patient education on home exercise regimens, ergonomic adjustments, and pain management techniques.</w:t>
      </w:r>
    </w:p>
    <w:bookmarkEnd w:id="23"/>
    <w:bookmarkStart w:id="24" w:name="physiotherapist-intern"/>
    <w:p>
      <w:pPr>
        <w:pStyle w:val="Heading3"/>
      </w:pPr>
      <w:r>
        <w:t xml:space="preserve">Physiotherapist Intern</w:t>
      </w:r>
    </w:p>
    <w:p>
      <w:pPr>
        <w:pStyle w:val="FirstParagraph"/>
      </w:pPr>
      <w:r>
        <w:rPr>
          <w:bCs/>
          <w:b/>
        </w:rPr>
        <w:t xml:space="preserve">Cedars-Sinai Medical Center</w:t>
      </w:r>
      <w:r>
        <w:t xml:space="preserve">, Los Angeles, United States</w:t>
      </w:r>
    </w:p>
    <w:p>
      <w:pPr>
        <w:pStyle w:val="BodyText"/>
      </w:pPr>
      <w:r>
        <w:t xml:space="preserve">June 2015 – December 2017</w:t>
      </w:r>
    </w:p>
    <w:p>
      <w:pPr>
        <w:numPr>
          <w:ilvl w:val="0"/>
          <w:numId w:val="1004"/>
        </w:numPr>
        <w:pStyle w:val="Compact"/>
      </w:pPr>
      <w:r>
        <w:t xml:space="preserve">Gained hands-on experience in acute care and inpatient rehabilitation settings.</w:t>
      </w:r>
    </w:p>
    <w:p>
      <w:pPr>
        <w:numPr>
          <w:ilvl w:val="0"/>
          <w:numId w:val="1004"/>
        </w:numPr>
        <w:pStyle w:val="Compact"/>
      </w:pPr>
      <w:r>
        <w:t xml:space="preserve">Assisted in the implementation of evidence-based practices for stroke survivors and post-trauma patients.</w:t>
      </w:r>
    </w:p>
    <w:p>
      <w:pPr>
        <w:numPr>
          <w:ilvl w:val="0"/>
          <w:numId w:val="1004"/>
        </w:numPr>
        <w:pStyle w:val="Compact"/>
      </w:pPr>
      <w:r>
        <w:t xml:space="preserve">Received mentorship from licensed physiotherapists specializing in neurological and geriatric conditions.</w:t>
      </w:r>
    </w:p>
    <w:bookmarkEnd w:id="24"/>
    <w:bookmarkEnd w:id="25"/>
    <w:bookmarkStart w:id="26" w:name="certifications-and-licenses"/>
    <w:p>
      <w:pPr>
        <w:pStyle w:val="Heading2"/>
      </w:pPr>
      <w:r>
        <w:t xml:space="preserve">Certifications and Licenses</w:t>
      </w:r>
    </w:p>
    <w:p>
      <w:pPr>
        <w:pStyle w:val="FirstParagraph"/>
      </w:pPr>
      <w:r>
        <w:rPr>
          <w:bCs/>
          <w:b/>
        </w:rPr>
        <w:t xml:space="preserve">Physical Therapy License</w:t>
      </w:r>
    </w:p>
    <w:p>
      <w:pPr>
        <w:pStyle w:val="BodyText"/>
      </w:pPr>
      <w:r>
        <w:t xml:space="preserve">California Board of Physical Therapy, United States</w:t>
      </w:r>
    </w:p>
    <w:p>
      <w:pPr>
        <w:pStyle w:val="BodyText"/>
      </w:pPr>
      <w:r>
        <w:t xml:space="preserve">License Number: PT-123456789</w:t>
      </w:r>
    </w:p>
    <w:p>
      <w:pPr>
        <w:numPr>
          <w:ilvl w:val="0"/>
          <w:numId w:val="1005"/>
        </w:numPr>
        <w:pStyle w:val="Compact"/>
      </w:pPr>
      <w:r>
        <w:t xml:space="preserve">Certified to practice physical therapy in the United States, with a focus on Los Angeles-area healthcare standards.</w:t>
      </w:r>
    </w:p>
    <w:p>
      <w:pPr>
        <w:numPr>
          <w:ilvl w:val="0"/>
          <w:numId w:val="1005"/>
        </w:numPr>
        <w:pStyle w:val="Compact"/>
      </w:pPr>
      <w:r>
        <w:t xml:space="preserve">Renewed biennially to ensure compliance with state regulations and continuing education requirements.</w:t>
      </w:r>
    </w:p>
    <w:p>
      <w:pPr>
        <w:pStyle w:val="FirstParagraph"/>
      </w:pPr>
      <w:r>
        <w:rPr>
          <w:bCs/>
          <w:b/>
        </w:rPr>
        <w:t xml:space="preserve">Certified Strength and Conditioning Specialist (CSCS)</w:t>
      </w:r>
    </w:p>
    <w:p>
      <w:pPr>
        <w:pStyle w:val="BodyText"/>
      </w:pPr>
      <w:r>
        <w:t xml:space="preserve">National Strength and Conditioning Association (NSCA), United States</w:t>
      </w:r>
    </w:p>
    <w:p>
      <w:pPr>
        <w:pStyle w:val="BodyText"/>
      </w:pPr>
      <w:r>
        <w:t xml:space="preserve">2019 – Present</w:t>
      </w:r>
    </w:p>
    <w:p>
      <w:pPr>
        <w:numPr>
          <w:ilvl w:val="0"/>
          <w:numId w:val="1006"/>
        </w:numPr>
        <w:pStyle w:val="Compact"/>
      </w:pPr>
      <w:r>
        <w:t xml:space="preserve">Specialized in designing strength training programs for athletes and active individuals.</w:t>
      </w:r>
    </w:p>
    <w:p>
      <w:pPr>
        <w:numPr>
          <w:ilvl w:val="0"/>
          <w:numId w:val="1006"/>
        </w:numPr>
        <w:pStyle w:val="Compact"/>
      </w:pPr>
      <w:r>
        <w:t xml:space="preserve">Promoted injury prevention through sport-specific conditioning and biomechanical analysis.</w:t>
      </w:r>
    </w:p>
    <w:bookmarkEnd w:id="26"/>
    <w:bookmarkStart w:id="27" w:name="skills-and-competencies"/>
    <w:p>
      <w:pPr>
        <w:pStyle w:val="Heading2"/>
      </w:pPr>
      <w:r>
        <w:t xml:space="preserve">Skills and Competencies</w:t>
      </w:r>
    </w:p>
    <w:p>
      <w:pPr>
        <w:numPr>
          <w:ilvl w:val="0"/>
          <w:numId w:val="1007"/>
        </w:numPr>
        <w:pStyle w:val="Compact"/>
      </w:pPr>
      <w:r>
        <w:rPr>
          <w:bCs/>
          <w:b/>
        </w:rPr>
        <w:t xml:space="preserve">Clinical Expertise:</w:t>
      </w:r>
      <w:r>
        <w:t xml:space="preserve"> </w:t>
      </w:r>
      <w:r>
        <w:t xml:space="preserve">Manual therapy, electrotherapy, therapeutic exercise, and gait training.</w:t>
      </w:r>
    </w:p>
    <w:p>
      <w:pPr>
        <w:numPr>
          <w:ilvl w:val="0"/>
          <w:numId w:val="1007"/>
        </w:numPr>
        <w:pStyle w:val="Compact"/>
      </w:pPr>
      <w:r>
        <w:rPr>
          <w:bCs/>
          <w:b/>
        </w:rPr>
        <w:t xml:space="preserve">Patient Care:</w:t>
      </w:r>
      <w:r>
        <w:t xml:space="preserve"> </w:t>
      </w:r>
      <w:r>
        <w:t xml:space="preserve">Strong interpersonal skills to build trust with patients in the United States Los Angeles community.</w:t>
      </w:r>
    </w:p>
    <w:p>
      <w:pPr>
        <w:numPr>
          <w:ilvl w:val="0"/>
          <w:numId w:val="1007"/>
        </w:numPr>
        <w:pStyle w:val="Compact"/>
      </w:pPr>
      <w:r>
        <w:rPr>
          <w:bCs/>
          <w:b/>
        </w:rPr>
        <w:t xml:space="preserve">Technology:</w:t>
      </w:r>
      <w:r>
        <w:t xml:space="preserve"> </w:t>
      </w:r>
      <w:r>
        <w:t xml:space="preserve">Proficient in electronic health record (EHR) systems and rehabilitation software.</w:t>
      </w:r>
    </w:p>
    <w:p>
      <w:pPr>
        <w:numPr>
          <w:ilvl w:val="0"/>
          <w:numId w:val="1007"/>
        </w:numPr>
        <w:pStyle w:val="Compact"/>
      </w:pPr>
      <w:r>
        <w:rPr>
          <w:bCs/>
          <w:b/>
        </w:rPr>
        <w:t xml:space="preserve">Languages:</w:t>
      </w:r>
      <w:r>
        <w:t xml:space="preserve"> </w:t>
      </w:r>
      <w:r>
        <w:t xml:space="preserve">Fluent in English and Spanish, enabling communication with a diverse patient population.</w:t>
      </w:r>
    </w:p>
    <w:bookmarkEnd w:id="27"/>
    <w:bookmarkStart w:id="28" w:name="X3b25ed6ccf565340e9bb8d44d5af6ec5ab4473e"/>
    <w:p>
      <w:pPr>
        <w:pStyle w:val="Heading2"/>
      </w:pPr>
      <w:r>
        <w:t xml:space="preserve">Professional Affiliations and Memberships</w:t>
      </w:r>
    </w:p>
    <w:p>
      <w:pPr>
        <w:pStyle w:val="FirstParagraph"/>
      </w:pPr>
      <w:r>
        <w:rPr>
          <w:bCs/>
          <w:b/>
        </w:rPr>
        <w:t xml:space="preserve">American Physical Therapy Association (APTA)</w:t>
      </w:r>
    </w:p>
    <w:p>
      <w:pPr>
        <w:pStyle w:val="BodyText"/>
      </w:pPr>
      <w:r>
        <w:t xml:space="preserve">Maintained membership since 2015, contributing to advocacy efforts for physical therapy in the United States.</w:t>
      </w:r>
    </w:p>
    <w:p>
      <w:pPr>
        <w:numPr>
          <w:ilvl w:val="0"/>
          <w:numId w:val="1008"/>
        </w:numPr>
        <w:pStyle w:val="Compact"/>
      </w:pPr>
      <w:r>
        <w:t xml:space="preserve">Active participant in local chapters, including the Los Angeles Physical Therapy Association (LA-PTA).</w:t>
      </w:r>
    </w:p>
    <w:p>
      <w:pPr>
        <w:numPr>
          <w:ilvl w:val="0"/>
          <w:numId w:val="1008"/>
        </w:numPr>
        <w:pStyle w:val="Compact"/>
      </w:pPr>
      <w:r>
        <w:t xml:space="preserve">Attended annual conferences to stay updated on advancements in physiotherapy practices.</w:t>
      </w:r>
    </w:p>
    <w:p>
      <w:pPr>
        <w:pStyle w:val="FirstParagraph"/>
      </w:pPr>
      <w:r>
        <w:rPr>
          <w:bCs/>
          <w:b/>
        </w:rPr>
        <w:t xml:space="preserve">National Athletic Trainers’ Association (NATA)</w:t>
      </w:r>
    </w:p>
    <w:p>
      <w:pPr>
        <w:pStyle w:val="BodyText"/>
      </w:pPr>
      <w:r>
        <w:t xml:space="preserve">Member since 2018, collaborating with athletic trainers to enhance sports injury management in the United States Los Angeles area.</w:t>
      </w:r>
    </w:p>
    <w:bookmarkEnd w:id="28"/>
    <w:bookmarkStart w:id="29" w:name="additional-information"/>
    <w:p>
      <w:pPr>
        <w:pStyle w:val="Heading2"/>
      </w:pPr>
      <w:r>
        <w:t xml:space="preserve">Additional Information</w:t>
      </w:r>
    </w:p>
    <w:p>
      <w:pPr>
        <w:numPr>
          <w:ilvl w:val="0"/>
          <w:numId w:val="1009"/>
        </w:numPr>
        <w:pStyle w:val="Compact"/>
      </w:pPr>
      <w:r>
        <w:rPr>
          <w:bCs/>
          <w:b/>
        </w:rPr>
        <w:t xml:space="preserve">Volunteer Work:</w:t>
      </w:r>
      <w:r>
        <w:t xml:space="preserve"> </w:t>
      </w:r>
      <w:r>
        <w:t xml:space="preserve">Provided free physiotherapy sessions at community clinics in South Central Los Angeles, supporting underserved populations.</w:t>
      </w:r>
    </w:p>
    <w:p>
      <w:pPr>
        <w:numPr>
          <w:ilvl w:val="0"/>
          <w:numId w:val="1009"/>
        </w:numPr>
        <w:pStyle w:val="Compact"/>
      </w:pPr>
      <w:r>
        <w:rPr>
          <w:bCs/>
          <w:b/>
        </w:rPr>
        <w:t xml:space="preserve">Courses and Workshops:</w:t>
      </w:r>
      <w:r>
        <w:t xml:space="preserve"> </w:t>
      </w:r>
      <w:r>
        <w:t xml:space="preserve">Completed training on dry needling, vestibular rehabilitation, and pediatric physical therapy in the United States.</w:t>
      </w:r>
    </w:p>
    <w:bookmarkEnd w:id="29"/>
    <w:bookmarkStart w:id="30" w:name="references"/>
    <w:p>
      <w:pPr>
        <w:pStyle w:val="Heading2"/>
      </w:pPr>
      <w:r>
        <w:t xml:space="preserve">References</w:t>
      </w:r>
    </w:p>
    <w:p>
      <w:pPr>
        <w:pStyle w:val="FirstParagraph"/>
      </w:pPr>
      <w:r>
        <w:t xml:space="preserve">Available upon request.</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Physiotherapist</dc:title>
  <dc:creator/>
  <dc:language>en</dc:language>
  <cp:keywords/>
  <dcterms:created xsi:type="dcterms:W3CDTF">2026-06-04T01:52:25Z</dcterms:created>
  <dcterms:modified xsi:type="dcterms:W3CDTF">2026-06-04T01:52:25Z</dcterms:modified>
</cp:coreProperties>
</file>

<file path=docProps/custom.xml><?xml version="1.0" encoding="utf-8"?>
<Properties xmlns="http://schemas.openxmlformats.org/officeDocument/2006/custom-properties" xmlns:vt="http://schemas.openxmlformats.org/officeDocument/2006/docPropsVTypes"/>
</file>