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7943b8b2491f558e47de6c16adf4ec5b03cd3f8"/>
    <w:p>
      <w:pPr>
        <w:pStyle w:val="Heading2"/>
      </w:pPr>
      <w:r>
        <w:t xml:space="preserve">Physiotherapist Specializing in Venezuela Caracas Healthcare Sector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Address: Caracas, Venezuela</w:t>
      </w:r>
      <w:r>
        <w:br/>
      </w:r>
      <w:r>
        <w:t xml:space="preserve">LinkedIn: [Optional LinkedIn Profile]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10 years of specialized practice in Venezuela Caracas. Committed to delivering high-quality rehabilitation services tailored to the unique healthcare needs of the Venezuelan population. Proficient in manual therapy, therapeutic exercise, and patient-centered care. A graduate of [University Name], recognized for excellence in physiotherapy education within Venezuela Caracas. Passionate about promoting physical wellness and improving mobility for individuals across all age groups.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[University Name], Caracas, Venezuela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Musculoskeletal Physiotherapy</w:t>
      </w:r>
      <w:r>
        <w:br/>
      </w:r>
      <w:r>
        <w:t xml:space="preserve">[Institute Name], Caracas, Venezuela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Electrotherapy and Hydrotherapy</w:t>
      </w:r>
      <w:r>
        <w:br/>
      </w:r>
      <w:r>
        <w:t xml:space="preserve">National Institute of Health (INHEM), Venezuela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</w:t>
      </w:r>
      <w:r>
        <w:br/>
      </w:r>
      <w:r>
        <w:t xml:space="preserve">- Advanced Manual Therapy Techniques (2021)</w:t>
      </w:r>
      <w:r>
        <w:br/>
      </w:r>
      <w:r>
        <w:t xml:space="preserve">- Sports Injury Rehabilitation (2020)</w:t>
      </w:r>
      <w:r>
        <w:br/>
      </w:r>
      <w:r>
        <w:t xml:space="preserve">- Pediatric Physiotherapy Training (2019)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Hospital de Clínicas, Caracas, Venezuela</w:t>
      </w:r>
      <w:r>
        <w:br/>
      </w:r>
      <w:r>
        <w:t xml:space="preserve">[Start Date] – Present</w:t>
      </w:r>
      <w:r>
        <w:br/>
      </w:r>
      <w:r>
        <w:t xml:space="preserve">- Provide comprehensive physiotherapy services to inpatients and outpatients, focusing on post-surgical recovery, chronic pain management, and musculoskeletal rehabilitation.</w:t>
      </w:r>
      <w:r>
        <w:br/>
      </w:r>
      <w:r>
        <w:t xml:space="preserve">- Collaborate with multidisciplinary teams to develop individualized treatment plans for patients in Venezuela Caracas.</w:t>
      </w:r>
      <w:r>
        <w:br/>
      </w:r>
      <w:r>
        <w:t xml:space="preserve">- Conduct assessments, diagnose movement dysfunctions, and implement evidence-based interventions.</w:t>
      </w:r>
      <w:r>
        <w:br/>
      </w:r>
      <w:r>
        <w:t xml:space="preserve">- Educate patients on home exercise programs and preventive strategies tailored to their conditions.</w:t>
      </w:r>
    </w:p>
    <w:bookmarkEnd w:id="22"/>
    <w:bookmarkStart w:id="23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Clinica San Agustín, Caracas, Venezuela</w:t>
      </w:r>
      <w:r>
        <w:br/>
      </w:r>
      <w:r>
        <w:t xml:space="preserve">[Start Date] – [End Date]</w:t>
      </w:r>
      <w:r>
        <w:br/>
      </w:r>
      <w:r>
        <w:t xml:space="preserve">- Managed a caseload of 30+ patients weekly, specializing in orthopedic and neurological rehabilitation.</w:t>
      </w:r>
      <w:r>
        <w:br/>
      </w:r>
      <w:r>
        <w:t xml:space="preserve">- Utilized advanced techniques such as dry needling, therapeutic ultrasound, and neuromuscular re-education.</w:t>
      </w:r>
      <w:r>
        <w:br/>
      </w:r>
      <w:r>
        <w:t xml:space="preserve">- Participated in community health initiatives in Venezuela Caracas to promote physical activity among underserved populations.</w:t>
      </w:r>
      <w:r>
        <w:br/>
      </w:r>
      <w:r>
        <w:t xml:space="preserve">- Trained junior physiotherapists in clinical skills and ethical practice standards.</w:t>
      </w:r>
    </w:p>
    <w:bookmarkEnd w:id="23"/>
    <w:bookmarkStart w:id="24" w:name="freelance-physiotherapist"/>
    <w:p>
      <w:pPr>
        <w:pStyle w:val="Heading4"/>
      </w:pPr>
      <w:r>
        <w:t xml:space="preserve">Freelance Physiotherapist</w:t>
      </w:r>
    </w:p>
    <w:p>
      <w:pPr>
        <w:pStyle w:val="FirstParagraph"/>
      </w:pPr>
      <w:r>
        <w:rPr>
          <w:bCs/>
          <w:b/>
        </w:rPr>
        <w:t xml:space="preserve">Self-Employed, Caracas, Venezuela</w:t>
      </w:r>
      <w:r>
        <w:br/>
      </w:r>
      <w:r>
        <w:t xml:space="preserve">[Start Date] – [End Date]</w:t>
      </w:r>
      <w:r>
        <w:br/>
      </w:r>
      <w:r>
        <w:t xml:space="preserve">- Provided private physiotherapy sessions to clients with sports injuries, workplace-related conditions, and post-partum recovery.</w:t>
      </w:r>
      <w:r>
        <w:br/>
      </w:r>
      <w:r>
        <w:t xml:space="preserve">- Built a loyal client base in Venezuela Caracas by emphasizing personalized care and holistic treatment approaches.</w:t>
      </w:r>
      <w:r>
        <w:br/>
      </w:r>
      <w:r>
        <w:t xml:space="preserve">- Partnered with local gyms and wellness centers to offer group exercise classes for injury prevention.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musculoskeletal, neurological, and pediatric physiotherapy.</w:t>
      </w:r>
    </w:p>
    <w:p>
      <w:pPr>
        <w:numPr>
          <w:ilvl w:val="0"/>
          <w:numId w:val="1002"/>
        </w:numPr>
        <w:pStyle w:val="Compact"/>
      </w:pPr>
      <w:r>
        <w:t xml:space="preserve">Proficient in the use of diagnostic tools such as goniometry, electromyography (EMG), and balance assessments.</w:t>
      </w:r>
    </w:p>
    <w:p>
      <w:pPr>
        <w:numPr>
          <w:ilvl w:val="0"/>
          <w:numId w:val="1002"/>
        </w:numPr>
        <w:pStyle w:val="Compact"/>
      </w:pPr>
      <w:r>
        <w:t xml:space="preserve">Certified in first aid and emergency response protocols for clinical settings.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effectively explain treatment plans to patients in Venezuela Caracas.</w:t>
      </w:r>
    </w:p>
    <w:p>
      <w:pPr>
        <w:numPr>
          <w:ilvl w:val="0"/>
          <w:numId w:val="1002"/>
        </w:numPr>
        <w:pStyle w:val="Compact"/>
      </w:pPr>
      <w:r>
        <w:t xml:space="preserve">Fluent in Spanish (native) and English (professional proficiency).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Physiotherapist License</w:t>
      </w:r>
      <w:r>
        <w:br/>
      </w:r>
      <w:r>
        <w:t xml:space="preserve">Ministry of Health, Venezuela</w:t>
      </w:r>
      <w:r>
        <w:br/>
      </w:r>
      <w:r>
        <w:t xml:space="preserve">Issued: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AED Certification</w:t>
      </w:r>
      <w:r>
        <w:br/>
      </w:r>
      <w:r>
        <w:t xml:space="preserve">American Heart Association, Caracas</w:t>
      </w:r>
      <w:r>
        <w:br/>
      </w:r>
      <w:r>
        <w:t xml:space="preserve">Valid Through: [Date]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Training in Sports Physiotherapy</w:t>
      </w:r>
      <w:r>
        <w:br/>
      </w:r>
      <w:r>
        <w:t xml:space="preserve">Venezuelan Society of Sports Medicine</w:t>
      </w:r>
      <w:r>
        <w:br/>
      </w:r>
      <w:r>
        <w:t xml:space="preserve">Completed: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Wound Care Certification</w:t>
      </w:r>
      <w:r>
        <w:br/>
      </w:r>
      <w:r>
        <w:t xml:space="preserve">Caracas Medical Institute, Venezuela</w:t>
      </w:r>
      <w:r>
        <w:br/>
      </w:r>
      <w:r>
        <w:t xml:space="preserve">Completed: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Venezuelan Society of Physiotherapists (SVEFIS)</w:t>
      </w:r>
    </w:p>
    <w:p>
      <w:pPr>
        <w:numPr>
          <w:ilvl w:val="0"/>
          <w:numId w:val="1004"/>
        </w:numPr>
        <w:pStyle w:val="Compact"/>
      </w:pPr>
      <w:r>
        <w:t xml:space="preserve">Active participant in regional workshops on healthcare innovation in Venezuela Caracas.</w:t>
      </w:r>
    </w:p>
    <w:p>
      <w:pPr>
        <w:numPr>
          <w:ilvl w:val="0"/>
          <w:numId w:val="1004"/>
        </w:numPr>
        <w:pStyle w:val="Compact"/>
      </w:pPr>
      <w:r>
        <w:t xml:space="preserve">Volunteer for health fairs and free clinics organized by local NGOs in Caracas.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Spanish (native), English (proficient), French (basic).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a free physiotherapy clinic for low-income families in Caracas, Venezuela.</w:t>
      </w:r>
      <w:r>
        <w:br/>
      </w:r>
      <w:r>
        <w:t xml:space="preserve">- Partnered with schools in Venezuela Caracas to promote physical education programs.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[Your Name] at [Your Email Address] or [Phone Number].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Venezuela Caracas</dc:title>
  <dc:creator/>
  <dc:language>en</dc:language>
  <cp:keywords/>
  <dcterms:created xsi:type="dcterms:W3CDTF">2026-07-21T11:03:34Z</dcterms:created>
  <dcterms:modified xsi:type="dcterms:W3CDTF">2026-07-21T11:03:34Z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