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+263 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years of expertise in providing comprehensive physical rehabilitation services to patients in Zimbabwe Harare. Passionate about improving the quality of life for individuals through personalized treatment plans, evidence-based practices, and a strong commitment to community health. Skilled in assessing, diagnosing, and treating musculoskeletal, neurological, and cardiopulmonary conditions. A member of the Zimbabwe Physiotherapy Association (ZPA) and committed to upholding the highest standards of ethical practice in Harare’s healthcare landscape.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physiotherapy"/>
    <w:p>
      <w:pPr>
        <w:pStyle w:val="Heading3"/>
      </w:pPr>
      <w:r>
        <w:t xml:space="preserve">Bachelor of Science in Physiotherapy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University of Zimbabwe, Harare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[Your GPA if applicable]</w:t>
      </w:r>
    </w:p>
    <w:bookmarkEnd w:id="22"/>
    <w:bookmarkStart w:id="23" w:name="X7e10962f80e2696384348a4957e10eb6003343d"/>
    <w:p>
      <w:pPr>
        <w:pStyle w:val="Heading3"/>
      </w:pPr>
      <w:r>
        <w:t xml:space="preserve">Diploma in Clinical Practice (Physiotherapy)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[Relevant Institution in Zimbabwe or Abroad]</w:t>
      </w:r>
      <w:r>
        <w:br/>
      </w:r>
      <w:r>
        <w:rPr>
          <w:bCs/>
          <w:b/>
        </w:rPr>
        <w:t xml:space="preserve">Year of Completion:</w:t>
      </w:r>
      <w:r>
        <w:t xml:space="preserve"> </w:t>
      </w:r>
      <w:r>
        <w:t xml:space="preserve">[Year]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Clinic/Hospital:</w:t>
      </w:r>
      <w:r>
        <w:t xml:space="preserve"> </w:t>
      </w:r>
      <w:r>
        <w:t xml:space="preserve">Harare Rehabilitation Centre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physiotherapy services to patients with a wide range of conditions, including post-surgical recovery, sports injuries, and chronic musculoskeletal disorders.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individualized treatment plans tailored to the needs of each patient in Zimbabwe Harare.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of healthcare professionals to ensure holistic care for patients in Harare’s community hospitals and private clinics.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 and progress evaluations to monitor patient outcomes and adjust treatment strategies accordingly.</w:t>
      </w:r>
    </w:p>
    <w:p>
      <w:pPr>
        <w:numPr>
          <w:ilvl w:val="0"/>
          <w:numId w:val="1001"/>
        </w:numPr>
        <w:pStyle w:val="Compact"/>
      </w:pPr>
      <w:r>
        <w:t xml:space="preserve">Trained junior physiotherapists and students from local universities, emphasizing the importance of ethical practice in Zimbabwe Harare’s healthcare system.</w:t>
      </w:r>
    </w:p>
    <w:bookmarkEnd w:id="25"/>
    <w:bookmarkStart w:id="26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Clinic/Hospital:</w:t>
      </w:r>
      <w:r>
        <w:t xml:space="preserve"> </w:t>
      </w:r>
      <w:r>
        <w:t xml:space="preserve">City Health Clinic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Delivered outpatient physiotherapy services to patients in underserved areas of Harare, focusing on accessibility and affordability.</w:t>
      </w:r>
    </w:p>
    <w:p>
      <w:pPr>
        <w:numPr>
          <w:ilvl w:val="0"/>
          <w:numId w:val="1002"/>
        </w:numPr>
        <w:pStyle w:val="Compact"/>
      </w:pPr>
      <w:r>
        <w:t xml:space="preserve">Supported community health initiatives, including free screening programs and wellness workshops in Zimbabwe Harare.</w:t>
      </w:r>
    </w:p>
    <w:p>
      <w:pPr>
        <w:numPr>
          <w:ilvl w:val="0"/>
          <w:numId w:val="1002"/>
        </w:numPr>
        <w:pStyle w:val="Compact"/>
      </w:pPr>
      <w:r>
        <w:t xml:space="preserve">Utilized advanced therapeutic techniques such as manual therapy, electrotherapy, and hydrotherapy to treat patients with complex conditions.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patient education materials in local languages to improve health literacy in Harare’s diverse population.</w:t>
      </w:r>
    </w:p>
    <w:bookmarkEnd w:id="26"/>
    <w:bookmarkEnd w:id="27"/>
    <w:bookmarkStart w:id="28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Zimbabwe Physiotherapy Association (ZPA) Membership:</w:t>
      </w:r>
      <w:r>
        <w:t xml:space="preserve"> </w:t>
      </w:r>
      <w:r>
        <w:t xml:space="preserve">[Year of Membership]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Manual Therapy:</w:t>
      </w:r>
      <w:r>
        <w:t xml:space="preserve"> </w:t>
      </w:r>
      <w:r>
        <w:t xml:space="preserve">[Institution,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Sports Physiotherapy:</w:t>
      </w:r>
      <w:r>
        <w:t xml:space="preserve"> </w:t>
      </w:r>
      <w:r>
        <w:t xml:space="preserve">[Institution,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Certification:</w:t>
      </w:r>
      <w:r>
        <w:t xml:space="preserve"> </w:t>
      </w:r>
      <w:r>
        <w:t xml:space="preserve">[Issuing Organization,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Pediatric Physiotherapy Training:</w:t>
      </w:r>
      <w:r>
        <w:t xml:space="preserve"> </w:t>
      </w:r>
      <w:r>
        <w:t xml:space="preserve">[Institution, Year]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musculoskeletal and neurological rehabilitation</w:t>
      </w:r>
    </w:p>
    <w:p>
      <w:pPr>
        <w:numPr>
          <w:ilvl w:val="0"/>
          <w:numId w:val="1004"/>
        </w:numPr>
        <w:pStyle w:val="Compact"/>
      </w:pPr>
      <w:r>
        <w:t xml:space="preserve">Proficient in patient assessment, diagnosis, and treatment planning</w:t>
      </w:r>
    </w:p>
    <w:p>
      <w:pPr>
        <w:numPr>
          <w:ilvl w:val="0"/>
          <w:numId w:val="1004"/>
        </w:numPr>
        <w:pStyle w:val="Compact"/>
      </w:pPr>
      <w:r>
        <w:t xml:space="preserve">Skilled in manual therapy, therapeutic exercise, and electrotherapy techniques</w:t>
      </w:r>
    </w:p>
    <w:p>
      <w:pPr>
        <w:numPr>
          <w:ilvl w:val="0"/>
          <w:numId w:val="1004"/>
        </w:numPr>
        <w:pStyle w:val="Compact"/>
      </w:pPr>
      <w:r>
        <w:t xml:space="preserve">Fluent in English and [Local Language(s) if applicable]</w:t>
      </w:r>
    </w:p>
    <w:p>
      <w:pPr>
        <w:numPr>
          <w:ilvl w:val="0"/>
          <w:numId w:val="1004"/>
        </w:numPr>
        <w:pStyle w:val="Compact"/>
      </w:pPr>
      <w:r>
        <w:t xml:space="preserve">Strong communication and interpersonal skills to build trust with patients in Zimbabwe Harare</w:t>
      </w:r>
    </w:p>
    <w:p>
      <w:pPr>
        <w:numPr>
          <w:ilvl w:val="0"/>
          <w:numId w:val="1004"/>
        </w:numPr>
        <w:pStyle w:val="Compact"/>
      </w:pPr>
      <w:r>
        <w:t xml:space="preserve">Ability to work effectively in both clinical and community settings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Zimbabwe Physiotherapy Association (ZPA):</w:t>
      </w:r>
      <w:r>
        <w:t xml:space="preserve"> </w:t>
      </w:r>
      <w:r>
        <w:t xml:space="preserve">Active member and participant in annual conferences, advocacy campaigns, and workshops focused on improving physiotherapy standards in Harare.</w:t>
      </w:r>
    </w:p>
    <w:p>
      <w:pPr>
        <w:pStyle w:val="BodyText"/>
      </w:pPr>
      <w:r>
        <w:rPr>
          <w:bCs/>
          <w:b/>
        </w:rPr>
        <w:t xml:space="preserve">Health Outreach Programs:</w:t>
      </w:r>
      <w:r>
        <w:t xml:space="preserve"> </w:t>
      </w:r>
      <w:r>
        <w:t xml:space="preserve">Regularly volunteered at free health clinics in Harare’s rural and urban areas to provide essential physiotherapy services to underserved communities.</w:t>
      </w:r>
    </w:p>
    <w:p>
      <w:pPr>
        <w:pStyle w:val="BodyText"/>
      </w:pPr>
      <w:r>
        <w:rPr>
          <w:bCs/>
          <w:b/>
        </w:rPr>
        <w:t xml:space="preserve">Educational Workshops:</w:t>
      </w:r>
      <w:r>
        <w:t xml:space="preserve"> </w:t>
      </w:r>
      <w:r>
        <w:t xml:space="preserve">Conducted sessions for local schools and community centers on injury prevention, posture correction, and the importance of physical activity in Zimbabwe Harare.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Hobbies/Interests:</w:t>
      </w:r>
      <w:r>
        <w:t xml:space="preserve"> </w:t>
      </w:r>
      <w:r>
        <w:t xml:space="preserve">Sports, outdoor activities, and community engagement in Harare.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[Your Phone Number]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Zimbabwe Harare</dc:title>
  <dc:creator/>
  <dc:language>en</dc:language>
  <cp:keywords/>
  <dcterms:created xsi:type="dcterms:W3CDTF">2026-07-21T03:11:56Z</dcterms:created>
  <dcterms:modified xsi:type="dcterms:W3CDTF">2026-07-21T03:11:56Z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