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(Australia</w:t>
      </w:r>
      <w:r>
        <w:t xml:space="preserve"> </w:t>
      </w:r>
      <w:r>
        <w:t xml:space="preserve">Sydney)</w:t>
      </w:r>
    </w:p>
    <w:bookmarkStart w:id="36" w:name="curriculum-vitae"/>
    <w:p>
      <w:pPr>
        <w:pStyle w:val="Heading1"/>
      </w:pPr>
      <w:r>
        <w:t xml:space="preserve">Curriculum Vitae</w:t>
      </w:r>
    </w:p>
    <w:bookmarkStart w:id="35" w:name="plumber-australia-sydney"/>
    <w:p>
      <w:pPr>
        <w:pStyle w:val="Heading2"/>
      </w:pPr>
      <w:r>
        <w:t xml:space="preserve">Plumber | Australia Sydney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Michael Thompson</w:t>
      </w:r>
      <w:r>
        <w:br/>
      </w:r>
      <w:r>
        <w:rPr>
          <w:bCs/>
          <w:b/>
        </w:rPr>
        <w:t xml:space="preserve">Email:</w:t>
      </w:r>
      <w:r>
        <w:t xml:space="preserve"> </w:t>
      </w:r>
      <w:r>
        <w:t xml:space="preserve">john.thompson@plumbingaustralia.com</w:t>
      </w:r>
      <w:r>
        <w:br/>
      </w:r>
      <w:r>
        <w:rPr>
          <w:bCs/>
          <w:b/>
        </w:rPr>
        <w:t xml:space="preserve">Phone:</w:t>
      </w:r>
      <w:r>
        <w:t xml:space="preserve"> </w:t>
      </w:r>
      <w:r>
        <w:t xml:space="preserve">+61 412 345 678</w:t>
      </w:r>
      <w:r>
        <w:br/>
      </w:r>
      <w:r>
        <w:rPr>
          <w:bCs/>
          <w:b/>
        </w:rPr>
        <w:t xml:space="preserve">Address:</w:t>
      </w:r>
      <w:r>
        <w:t xml:space="preserve"> </w:t>
      </w:r>
      <w:r>
        <w:t xml:space="preserve">123 Pipe Lane, Sydney, NSW, Australia</w:t>
      </w:r>
      <w:r>
        <w:br/>
      </w:r>
      <w:r>
        <w:rPr>
          <w:bCs/>
          <w:b/>
        </w:rPr>
        <w:t xml:space="preserve">Licence Number:</w:t>
      </w:r>
      <w:r>
        <w:t xml:space="preserve"> </w:t>
      </w:r>
      <w:r>
        <w:t xml:space="preserve">PLB-2023-0987 (Registered with the Master Plumbers Association of New South Wales)</w:t>
      </w:r>
    </w:p>
    <w:bookmarkEnd w:id="20"/>
    <w:bookmarkStart w:id="21" w:name="professional-summary"/>
    <w:p>
      <w:pPr>
        <w:pStyle w:val="Heading3"/>
      </w:pPr>
      <w:r>
        <w:t xml:space="preserve">Professional Summary</w:t>
      </w:r>
    </w:p>
    <w:p>
      <w:pPr>
        <w:pStyle w:val="FirstParagraph"/>
      </w:pPr>
      <w:r>
        <w:t xml:space="preserve">A highly skilled and licensed Plumber based in Australia Sydney, with over 15 years of experience specializing in residential, commercial, and industrial plumbing systems. Proficient in installing, maintaining, and repairing water supply lines, drainage systems, gas piping, and heating solutions. Committed to adhering to Australian plumbing standards (AS/NZS 3500) and safety regulations. A problem-solving expert with a strong focus on customer satisfaction and project efficiency in the dynamic environment of Australia Sydney. Proven track record in delivering high-quality plumbing services across diverse sectors, including new construction, renovations, and emergency repairs.</w:t>
      </w:r>
    </w:p>
    <w:bookmarkEnd w:id="21"/>
    <w:bookmarkStart w:id="25" w:name="work-experience"/>
    <w:p>
      <w:pPr>
        <w:pStyle w:val="Heading3"/>
      </w:pPr>
      <w:r>
        <w:t xml:space="preserve">Work Experience</w:t>
      </w:r>
    </w:p>
    <w:bookmarkStart w:id="22" w:name="X52131ebeb558bb581c544f04f8056cc60ca51af"/>
    <w:p>
      <w:pPr>
        <w:pStyle w:val="Heading4"/>
      </w:pPr>
      <w:r>
        <w:t xml:space="preserve">Senior Plumber | Sydney Plumbing Solutions Pty Ltd</w:t>
      </w:r>
    </w:p>
    <w:p>
      <w:pPr>
        <w:pStyle w:val="FirstParagraph"/>
      </w:pPr>
      <w:r>
        <w:rPr>
          <w:iCs/>
          <w:i/>
        </w:rPr>
        <w:t xml:space="preserve">January 2018 – Present</w:t>
      </w:r>
    </w:p>
    <w:p>
      <w:pPr>
        <w:numPr>
          <w:ilvl w:val="0"/>
          <w:numId w:val="1001"/>
        </w:numPr>
        <w:pStyle w:val="Compact"/>
      </w:pPr>
      <w:r>
        <w:t xml:space="preserve">Lead a team of 5 plumbers in managing residential and commercial plumbing projects across Sydney, including new housing developments and retrofitting existing infrastructure.</w:t>
      </w:r>
    </w:p>
    <w:p>
      <w:pPr>
        <w:numPr>
          <w:ilvl w:val="0"/>
          <w:numId w:val="1001"/>
        </w:numPr>
        <w:pStyle w:val="Compact"/>
      </w:pPr>
      <w:r>
        <w:t xml:space="preserve">Ensured compliance with Australian plumbing codes (AS/NZS 3500) and local council requirements, reducing project rejections by 20% through meticulous planning.</w:t>
      </w:r>
    </w:p>
    <w:p>
      <w:pPr>
        <w:numPr>
          <w:ilvl w:val="0"/>
          <w:numId w:val="1001"/>
        </w:numPr>
        <w:pStyle w:val="Compact"/>
      </w:pPr>
      <w:r>
        <w:t xml:space="preserve">Provided on-site consultations for clients, offering tailored solutions for water conservation systems, smart plumbing technology integration, and gas safety inspections.</w:t>
      </w:r>
    </w:p>
    <w:p>
      <w:pPr>
        <w:numPr>
          <w:ilvl w:val="0"/>
          <w:numId w:val="1001"/>
        </w:numPr>
        <w:pStyle w:val="Compact"/>
      </w:pPr>
      <w:r>
        <w:t xml:space="preserve">Supervised the installation of over 200+ residential plumbing systems in Sydney’s northern suburbs, achieving a 98% client satisfaction rating.</w:t>
      </w:r>
    </w:p>
    <w:p>
      <w:pPr>
        <w:numPr>
          <w:ilvl w:val="0"/>
          <w:numId w:val="1001"/>
        </w:numPr>
        <w:pStyle w:val="Compact"/>
      </w:pPr>
      <w:r>
        <w:t xml:space="preserve">Collaborated with architects and builders to design efficient plumbing layouts for commercial buildings, including hotels and office complexes in the Sydney CBD.</w:t>
      </w:r>
    </w:p>
    <w:bookmarkEnd w:id="22"/>
    <w:bookmarkStart w:id="23" w:name="X4dfc45f904c7aae736083f6b930a59843d8989b"/>
    <w:p>
      <w:pPr>
        <w:pStyle w:val="Heading4"/>
      </w:pPr>
      <w:r>
        <w:t xml:space="preserve">Plumber | Melbourne Plumbing &amp; Gas Pty Ltd (Contract Role)</w:t>
      </w:r>
    </w:p>
    <w:p>
      <w:pPr>
        <w:pStyle w:val="FirstParagraph"/>
      </w:pPr>
      <w:r>
        <w:rPr>
          <w:iCs/>
          <w:i/>
        </w:rPr>
        <w:t xml:space="preserve">June 2015 – December 2017</w:t>
      </w:r>
    </w:p>
    <w:p>
      <w:pPr>
        <w:numPr>
          <w:ilvl w:val="0"/>
          <w:numId w:val="1002"/>
        </w:numPr>
        <w:pStyle w:val="Compact"/>
      </w:pPr>
      <w:r>
        <w:t xml:space="preserve">Completed emergency plumbing repairs and maintenance for residential and industrial clients in Melbourne, with a focus on gas fitting and water heater installations.</w:t>
      </w:r>
    </w:p>
    <w:p>
      <w:pPr>
        <w:numPr>
          <w:ilvl w:val="0"/>
          <w:numId w:val="1002"/>
        </w:numPr>
        <w:pStyle w:val="Compact"/>
      </w:pPr>
      <w:r>
        <w:t xml:space="preserve">Trained junior plumbers on safety protocols, tool usage, and local regulations specific to Australia Sydney’s climate challenges (e.g., high rainfall areas).</w:t>
      </w:r>
    </w:p>
    <w:p>
      <w:pPr>
        <w:numPr>
          <w:ilvl w:val="0"/>
          <w:numId w:val="1002"/>
        </w:numPr>
        <w:pStyle w:val="Compact"/>
      </w:pPr>
      <w:r>
        <w:t xml:space="preserve">Reduced water waste by 15% in commercial projects through the implementation of advanced leak detection techniques and pressure testing.</w:t>
      </w:r>
    </w:p>
    <w:p>
      <w:pPr>
        <w:numPr>
          <w:ilvl w:val="0"/>
          <w:numId w:val="1002"/>
        </w:numPr>
        <w:pStyle w:val="Compact"/>
      </w:pPr>
      <w:r>
        <w:t xml:space="preserve">Handled 50+ residential plumbing upgrades, including bathroom renovations and kitchen installations, in the Greater Melbourne area.</w:t>
      </w:r>
    </w:p>
    <w:bookmarkEnd w:id="23"/>
    <w:bookmarkStart w:id="24" w:name="X270c1d6fe7651ec65637e326b393cfdc1735895"/>
    <w:p>
      <w:pPr>
        <w:pStyle w:val="Heading4"/>
      </w:pPr>
      <w:r>
        <w:t xml:space="preserve">Journeyman Plumber | Sydney Fix-It Services</w:t>
      </w:r>
    </w:p>
    <w:p>
      <w:pPr>
        <w:pStyle w:val="FirstParagraph"/>
      </w:pPr>
      <w:r>
        <w:rPr>
          <w:iCs/>
          <w:i/>
        </w:rPr>
        <w:t xml:space="preserve">March 2012 – May 2015</w:t>
      </w:r>
    </w:p>
    <w:p>
      <w:pPr>
        <w:numPr>
          <w:ilvl w:val="0"/>
          <w:numId w:val="1003"/>
        </w:numPr>
        <w:pStyle w:val="Compact"/>
      </w:pPr>
      <w:r>
        <w:t xml:space="preserve">Assisted in the installation of plumbing systems for new residential developments in Sydney’s eastern suburbs, ensuring timely project completion.</w:t>
      </w:r>
    </w:p>
    <w:p>
      <w:pPr>
        <w:numPr>
          <w:ilvl w:val="0"/>
          <w:numId w:val="1003"/>
        </w:numPr>
        <w:pStyle w:val="Compact"/>
      </w:pPr>
      <w:r>
        <w:t xml:space="preserve">Conducted regular maintenance checks for commercial clients, including hotels and retail centers, minimizing downtime and repair costs.</w:t>
      </w:r>
    </w:p>
    <w:p>
      <w:pPr>
        <w:numPr>
          <w:ilvl w:val="0"/>
          <w:numId w:val="1003"/>
        </w:numPr>
        <w:pStyle w:val="Compact"/>
      </w:pPr>
      <w:r>
        <w:t xml:space="preserve">Provided emergency 24/7 plumbing services across Sydney, resolving issues such as burst pipes and sewage backups within 2 hours of arrival.</w:t>
      </w:r>
    </w:p>
    <w:p>
      <w:pPr>
        <w:numPr>
          <w:ilvl w:val="0"/>
          <w:numId w:val="1003"/>
        </w:numPr>
        <w:pStyle w:val="Compact"/>
      </w:pPr>
      <w:r>
        <w:t xml:space="preserve">Collaborated with local councils to address non-compliant plumbing systems in older properties, offering compliance solutions for historical buildings.</w:t>
      </w:r>
    </w:p>
    <w:bookmarkEnd w:id="24"/>
    <w:bookmarkEnd w:id="25"/>
    <w:bookmarkStart w:id="26" w:name="educational-background"/>
    <w:p>
      <w:pPr>
        <w:pStyle w:val="Heading3"/>
      </w:pPr>
      <w:r>
        <w:t xml:space="preserve">Educational Background</w:t>
      </w:r>
    </w:p>
    <w:p>
      <w:pPr>
        <w:pStyle w:val="FirstParagraph"/>
      </w:pPr>
      <w:r>
        <w:rPr>
          <w:bCs/>
          <w:b/>
        </w:rPr>
        <w:t xml:space="preserve">Certificate IV in Plumbing (CPC40119)</w:t>
      </w:r>
      <w:r>
        <w:br/>
      </w:r>
      <w:r>
        <w:t xml:space="preserve">Sydney Institute of Technology | Sydney, Australia</w:t>
      </w:r>
      <w:r>
        <w:br/>
      </w:r>
      <w:r>
        <w:rPr>
          <w:iCs/>
          <w:i/>
        </w:rPr>
        <w:t xml:space="preserve">Graduated: 2011</w:t>
      </w:r>
    </w:p>
    <w:p>
      <w:pPr>
        <w:pStyle w:val="BodyText"/>
      </w:pPr>
      <w:r>
        <w:rPr>
          <w:bCs/>
          <w:b/>
        </w:rPr>
        <w:t xml:space="preserve">Diploma of Building and Construction (Carpentry)</w:t>
      </w:r>
      <w:r>
        <w:br/>
      </w:r>
      <w:r>
        <w:t xml:space="preserve">TAFE NSW | Sydney, Australia</w:t>
      </w:r>
      <w:r>
        <w:br/>
      </w:r>
      <w:r>
        <w:rPr>
          <w:iCs/>
          <w:i/>
        </w:rPr>
        <w:t xml:space="preserve">Graduated: 2008</w:t>
      </w:r>
    </w:p>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Pipe installation and repair, gas fitting, drainage system design, water heater installation, and pressure testing.</w:t>
      </w:r>
    </w:p>
    <w:p>
      <w:pPr>
        <w:numPr>
          <w:ilvl w:val="0"/>
          <w:numId w:val="1004"/>
        </w:numPr>
        <w:pStyle w:val="Compact"/>
      </w:pPr>
      <w:r>
        <w:rPr>
          <w:bCs/>
          <w:b/>
        </w:rPr>
        <w:t xml:space="preserve">Software Proficiency:</w:t>
      </w:r>
      <w:r>
        <w:t xml:space="preserve"> </w:t>
      </w:r>
      <w:r>
        <w:t xml:space="preserve">AutoCAD for plumbing layout design, Microsoft Office Suite for project documentation.</w:t>
      </w:r>
    </w:p>
    <w:p>
      <w:pPr>
        <w:numPr>
          <w:ilvl w:val="0"/>
          <w:numId w:val="1004"/>
        </w:numPr>
        <w:pStyle w:val="Compact"/>
      </w:pPr>
      <w:r>
        <w:rPr>
          <w:bCs/>
          <w:b/>
        </w:rPr>
        <w:t xml:space="preserve">Languages:</w:t>
      </w:r>
      <w:r>
        <w:t xml:space="preserve"> </w:t>
      </w:r>
      <w:r>
        <w:t xml:space="preserve">English (fluent), basic knowledge of Mandarin (for client consultations in Sydney’s multicultural areas).</w:t>
      </w:r>
    </w:p>
    <w:p>
      <w:pPr>
        <w:numPr>
          <w:ilvl w:val="0"/>
          <w:numId w:val="1004"/>
        </w:numPr>
        <w:pStyle w:val="Compact"/>
      </w:pPr>
      <w:r>
        <w:rPr>
          <w:bCs/>
          <w:b/>
        </w:rPr>
        <w:t xml:space="preserve">Tools &amp; Equipment:</w:t>
      </w:r>
      <w:r>
        <w:t xml:space="preserve"> </w:t>
      </w:r>
      <w:r>
        <w:t xml:space="preserve">Pipe cutters, wrenches, pressure gauges, and CCTV inspection systems for drain diagnostics.</w:t>
      </w:r>
    </w:p>
    <w:bookmarkEnd w:id="27"/>
    <w:bookmarkStart w:id="28" w:name="certifications"/>
    <w:p>
      <w:pPr>
        <w:pStyle w:val="Heading3"/>
      </w:pPr>
      <w:r>
        <w:t xml:space="preserve">Certifications</w:t>
      </w:r>
    </w:p>
    <w:p>
      <w:pPr>
        <w:numPr>
          <w:ilvl w:val="0"/>
          <w:numId w:val="1005"/>
        </w:numPr>
        <w:pStyle w:val="Compact"/>
      </w:pPr>
      <w:r>
        <w:rPr>
          <w:bCs/>
          <w:b/>
        </w:rPr>
        <w:t xml:space="preserve">Australian Gas Association (AGA) Certification:</w:t>
      </w:r>
      <w:r>
        <w:t xml:space="preserve"> </w:t>
      </w:r>
      <w:r>
        <w:t xml:space="preserve">Gas fitting and safety compliance (2019).</w:t>
      </w:r>
    </w:p>
    <w:p>
      <w:pPr>
        <w:numPr>
          <w:ilvl w:val="0"/>
          <w:numId w:val="1005"/>
        </w:numPr>
        <w:pStyle w:val="Compact"/>
      </w:pPr>
      <w:r>
        <w:rPr>
          <w:bCs/>
          <w:b/>
        </w:rPr>
        <w:t xml:space="preserve">Water Industry Certification:</w:t>
      </w:r>
      <w:r>
        <w:t xml:space="preserve"> </w:t>
      </w:r>
      <w:r>
        <w:t xml:space="preserve">Water efficiency and sustainability practices (2021).</w:t>
      </w:r>
    </w:p>
    <w:p>
      <w:pPr>
        <w:numPr>
          <w:ilvl w:val="0"/>
          <w:numId w:val="1005"/>
        </w:numPr>
        <w:pStyle w:val="Compact"/>
      </w:pPr>
      <w:r>
        <w:rPr>
          <w:bCs/>
          <w:b/>
        </w:rPr>
        <w:t xml:space="preserve">OHS Certifications:</w:t>
      </w:r>
      <w:r>
        <w:t xml:space="preserve"> </w:t>
      </w:r>
      <w:r>
        <w:t xml:space="preserve">SafeWork NSW – Work Health and Safety (WHS) training, 2018.</w:t>
      </w:r>
    </w:p>
    <w:bookmarkEnd w:id="28"/>
    <w:bookmarkStart w:id="29" w:name="professional-memberships"/>
    <w:p>
      <w:pPr>
        <w:pStyle w:val="Heading3"/>
      </w:pPr>
      <w:r>
        <w:t xml:space="preserve">Professional Memberships</w:t>
      </w:r>
    </w:p>
    <w:p>
      <w:pPr>
        <w:numPr>
          <w:ilvl w:val="0"/>
          <w:numId w:val="1006"/>
        </w:numPr>
        <w:pStyle w:val="Compact"/>
      </w:pPr>
      <w:r>
        <w:t xml:space="preserve">Master Plumbers Association of New South Wales (MPA NSW) – Member since 2016.</w:t>
      </w:r>
    </w:p>
    <w:p>
      <w:pPr>
        <w:numPr>
          <w:ilvl w:val="0"/>
          <w:numId w:val="1006"/>
        </w:numPr>
        <w:pStyle w:val="Compact"/>
      </w:pPr>
      <w:r>
        <w:t xml:space="preserve">Australian Institute of Building (AIB) – Associate member for industry networking and continuous learning.</w:t>
      </w:r>
    </w:p>
    <w:bookmarkEnd w:id="29"/>
    <w:bookmarkStart w:id="33" w:name="projects-achievements"/>
    <w:p>
      <w:pPr>
        <w:pStyle w:val="Heading3"/>
      </w:pPr>
      <w:r>
        <w:t xml:space="preserve">Projects &amp; Achievements</w:t>
      </w:r>
    </w:p>
    <w:bookmarkStart w:id="30" w:name="X096b9b80c5cd5e9a4e96e453d5d9b5296a248fe"/>
    <w:p>
      <w:pPr>
        <w:pStyle w:val="Heading4"/>
      </w:pPr>
      <w:r>
        <w:t xml:space="preserve">Residential Complex Renovation | Sydney Harbour</w:t>
      </w:r>
    </w:p>
    <w:p>
      <w:pPr>
        <w:pStyle w:val="FirstParagraph"/>
      </w:pPr>
      <w:r>
        <w:rPr>
          <w:iCs/>
          <w:i/>
        </w:rPr>
        <w:t xml:space="preserve">2021–2022</w:t>
      </w:r>
    </w:p>
    <w:p>
      <w:pPr>
        <w:numPr>
          <w:ilvl w:val="0"/>
          <w:numId w:val="1007"/>
        </w:numPr>
        <w:pStyle w:val="Compact"/>
      </w:pPr>
      <w:r>
        <w:t xml:space="preserve">Rewired plumbing systems for 50+ apartments, including modernizing water supply lines and installing smart irrigation systems.</w:t>
      </w:r>
    </w:p>
    <w:p>
      <w:pPr>
        <w:numPr>
          <w:ilvl w:val="0"/>
          <w:numId w:val="1007"/>
        </w:numPr>
        <w:pStyle w:val="Compact"/>
      </w:pPr>
      <w:r>
        <w:t xml:space="preserve">Reduced water consumption by 30% through the implementation of low-flow fixtures and rainwater harvesting solutions.</w:t>
      </w:r>
    </w:p>
    <w:bookmarkEnd w:id="30"/>
    <w:bookmarkStart w:id="31" w:name="X3408c432240f325b7f9124e6338da7c701202ff"/>
    <w:p>
      <w:pPr>
        <w:pStyle w:val="Heading4"/>
      </w:pPr>
      <w:r>
        <w:t xml:space="preserve">Commercial Building Compliance Project | Sydney CBD</w:t>
      </w:r>
    </w:p>
    <w:p>
      <w:pPr>
        <w:pStyle w:val="FirstParagraph"/>
      </w:pPr>
      <w:r>
        <w:rPr>
          <w:iCs/>
          <w:i/>
        </w:rPr>
        <w:t xml:space="preserve">2019–2020</w:t>
      </w:r>
    </w:p>
    <w:p>
      <w:pPr>
        <w:numPr>
          <w:ilvl w:val="0"/>
          <w:numId w:val="1008"/>
        </w:numPr>
        <w:pStyle w:val="Compact"/>
      </w:pPr>
      <w:r>
        <w:t xml:space="preserve">Rewired drainage and ventilation systems for a 10-story office building to meet updated Australian plumbing standards.</w:t>
      </w:r>
    </w:p>
    <w:p>
      <w:pPr>
        <w:numPr>
          <w:ilvl w:val="0"/>
          <w:numId w:val="1008"/>
        </w:numPr>
        <w:pStyle w:val="Compact"/>
      </w:pPr>
      <w:r>
        <w:t xml:space="preserve">Collaborated with architects to integrate eco-friendly plumbing solutions, earning the project a Green Star certification.</w:t>
      </w:r>
    </w:p>
    <w:bookmarkEnd w:id="31"/>
    <w:bookmarkStart w:id="32" w:name="emergency-response-program-sydney-water"/>
    <w:p>
      <w:pPr>
        <w:pStyle w:val="Heading4"/>
      </w:pPr>
      <w:r>
        <w:t xml:space="preserve">Emergency Response Program | Sydney Water</w:t>
      </w:r>
    </w:p>
    <w:p>
      <w:pPr>
        <w:pStyle w:val="FirstParagraph"/>
      </w:pPr>
      <w:r>
        <w:rPr>
          <w:iCs/>
          <w:i/>
        </w:rPr>
        <w:t xml:space="preserve">2017–Present</w:t>
      </w:r>
    </w:p>
    <w:p>
      <w:pPr>
        <w:numPr>
          <w:ilvl w:val="0"/>
          <w:numId w:val="1009"/>
        </w:numPr>
        <w:pStyle w:val="Compact"/>
      </w:pPr>
      <w:r>
        <w:t xml:space="preserve">Served as a contractor for Sydney Water’s emergency repair team, resolving critical issues like main line leaks and sewage overflow.</w:t>
      </w:r>
    </w:p>
    <w:p>
      <w:pPr>
        <w:numPr>
          <w:ilvl w:val="0"/>
          <w:numId w:val="1009"/>
        </w:numPr>
        <w:pStyle w:val="Compact"/>
      </w:pPr>
      <w:r>
        <w:t xml:space="preserve">Contributed to the development of a rapid response protocol, reducing average repair time by 25%.</w:t>
      </w:r>
    </w:p>
    <w:bookmarkEnd w:id="32"/>
    <w:bookmarkEnd w:id="33"/>
    <w:bookmarkStart w:id="34" w:name="references"/>
    <w:p>
      <w:pPr>
        <w:pStyle w:val="Heading3"/>
      </w:pPr>
      <w:r>
        <w:t xml:space="preserve">References</w:t>
      </w:r>
    </w:p>
    <w:p>
      <w:pPr>
        <w:pStyle w:val="FirstParagraph"/>
      </w:pPr>
      <w:r>
        <w:t xml:space="preserve">Available upon request. Contact John Michael Thompson for details.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(Australia Sydney)</dc:title>
  <dc:creator/>
  <dc:language>en</dc:language>
  <cp:keywords/>
  <dcterms:created xsi:type="dcterms:W3CDTF">2025-12-11T17:24:07Z</dcterms:created>
  <dcterms:modified xsi:type="dcterms:W3CDTF">2025-12-11T17:24:07Z</dcterms:modified>
</cp:coreProperties>
</file>

<file path=docProps/custom.xml><?xml version="1.0" encoding="utf-8"?>
<Properties xmlns="http://schemas.openxmlformats.org/officeDocument/2006/custom-properties" xmlns:vt="http://schemas.openxmlformats.org/officeDocument/2006/docPropsVTypes"/>
</file>