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Bangladesh</w:t>
      </w:r>
      <w:r>
        <w:t xml:space="preserve"> </w:t>
      </w:r>
      <w:r>
        <w:t xml:space="preserve">Dhaka</w:t>
      </w:r>
    </w:p>
    <w:bookmarkStart w:id="33" w:name="curriculum-vitae"/>
    <w:p>
      <w:pPr>
        <w:pStyle w:val="Heading1"/>
      </w:pPr>
      <w:r>
        <w:t xml:space="preserve">Curriculum Vitae</w:t>
      </w:r>
    </w:p>
    <w:bookmarkStart w:id="32" w:name="plumber-bangladesh-dhaka"/>
    <w:p>
      <w:pPr>
        <w:pStyle w:val="Heading2"/>
      </w:pPr>
      <w:r>
        <w:t xml:space="preserve">Plumber |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Md. Abu Sayeed</w:t>
      </w:r>
      <w:r>
        <w:br/>
      </w:r>
      <w:r>
        <w:rPr>
          <w:bCs/>
          <w:b/>
        </w:rPr>
        <w:t xml:space="preserve">Contact No:</w:t>
      </w:r>
      <w:r>
        <w:t xml:space="preserve"> </w:t>
      </w:r>
      <w:r>
        <w:t xml:space="preserve">+880 1712-345678</w:t>
      </w:r>
      <w:r>
        <w:br/>
      </w:r>
      <w:r>
        <w:rPr>
          <w:bCs/>
          <w:b/>
        </w:rPr>
        <w:t xml:space="preserve">Email:</w:t>
      </w:r>
      <w:r>
        <w:t xml:space="preserve"> </w:t>
      </w:r>
      <w:r>
        <w:t xml:space="preserve">abu.sayeed@plumberbd.com</w:t>
      </w:r>
      <w:r>
        <w:br/>
      </w:r>
      <w:r>
        <w:rPr>
          <w:bCs/>
          <w:b/>
        </w:rPr>
        <w:t xml:space="preserve">Address:</w:t>
      </w:r>
      <w:r>
        <w:t xml:space="preserve"> </w:t>
      </w:r>
      <w:r>
        <w:t xml:space="preserve">123 Mirpur Road, Dhaka, Bangladesh</w:t>
      </w:r>
    </w:p>
    <w:bookmarkEnd w:id="20"/>
    <w:bookmarkStart w:id="21" w:name="professional-summary"/>
    <w:p>
      <w:pPr>
        <w:pStyle w:val="Heading3"/>
      </w:pPr>
      <w:r>
        <w:t xml:space="preserve">Professional Summary</w:t>
      </w:r>
    </w:p>
    <w:p>
      <w:pPr>
        <w:pStyle w:val="FirstParagraph"/>
      </w:pPr>
      <w:r>
        <w:t xml:space="preserve">A highly skilled and experienced Plumber with over 10 years of expertise in residential, commercial, and industrial plumbing systems. Specializing in installation, maintenance, and repair of water supply lines, drainage systems, and sewage management. Committed to delivering high-quality services tailored to the unique demands of Bangladesh Dhaka's urban infrastructure. Proven track record in resolving complex plumbing challenges while adhering to local building codes and safety standards.</w:t>
      </w:r>
    </w:p>
    <w:bookmarkEnd w:id="21"/>
    <w:bookmarkStart w:id="25" w:name="work-experience"/>
    <w:p>
      <w:pPr>
        <w:pStyle w:val="Heading3"/>
      </w:pPr>
      <w:r>
        <w:t xml:space="preserve">Work Experience</w:t>
      </w:r>
    </w:p>
    <w:bookmarkStart w:id="22" w:name="X35b3ddc78f15c61a6460a0cb1e92891739eaf3c"/>
    <w:p>
      <w:pPr>
        <w:pStyle w:val="Heading4"/>
      </w:pPr>
      <w:r>
        <w:t xml:space="preserve">Sr. Plumber | ABC Plumbing Services, Dhaka (2018 - Present)</w:t>
      </w:r>
    </w:p>
    <w:p>
      <w:pPr>
        <w:numPr>
          <w:ilvl w:val="0"/>
          <w:numId w:val="1001"/>
        </w:numPr>
        <w:pStyle w:val="Compact"/>
      </w:pPr>
      <w:r>
        <w:t xml:space="preserve">Managed a team of 5 plumbers to complete over 200+ plumbing projects annually in Dhaka, including residential complexes and commercial buildings.</w:t>
      </w:r>
    </w:p>
    <w:p>
      <w:pPr>
        <w:numPr>
          <w:ilvl w:val="0"/>
          <w:numId w:val="1001"/>
        </w:numPr>
        <w:pStyle w:val="Compact"/>
      </w:pPr>
      <w:r>
        <w:t xml:space="preserve">Provided emergency repair services for burst pipes, clogged drains, and water heater failures, ensuring minimal disruption to clients.</w:t>
      </w:r>
    </w:p>
    <w:p>
      <w:pPr>
        <w:numPr>
          <w:ilvl w:val="0"/>
          <w:numId w:val="1001"/>
        </w:numPr>
        <w:pStyle w:val="Compact"/>
      </w:pPr>
      <w:r>
        <w:t xml:space="preserve">Collaborated with architects and contractors to design efficient plumbing layouts for new construction projects in Bangladesh Dhaka.</w:t>
      </w:r>
    </w:p>
    <w:p>
      <w:pPr>
        <w:numPr>
          <w:ilvl w:val="0"/>
          <w:numId w:val="1001"/>
        </w:numPr>
        <w:pStyle w:val="Compact"/>
      </w:pPr>
      <w:r>
        <w:t xml:space="preserve">Conducted regular maintenance checks for HVAC systems and septic tanks, reducing downtime by 30% in the last two years.</w:t>
      </w:r>
    </w:p>
    <w:bookmarkEnd w:id="22"/>
    <w:bookmarkStart w:id="23" w:name="Xc21c22400c1bcd4dda58032a91d5d98aba4d9b2"/>
    <w:p>
      <w:pPr>
        <w:pStyle w:val="Heading4"/>
      </w:pPr>
      <w:r>
        <w:t xml:space="preserve">Plumbing Supervisor | XYZ Construction Co., Dhaka (2015 - 2018)</w:t>
      </w:r>
    </w:p>
    <w:p>
      <w:pPr>
        <w:numPr>
          <w:ilvl w:val="0"/>
          <w:numId w:val="1002"/>
        </w:numPr>
        <w:pStyle w:val="Compact"/>
      </w:pPr>
      <w:r>
        <w:t xml:space="preserve">Overseeing plumbing installations for large-scale residential projects, ensuring compliance with Bangladesh's National Building Code.</w:t>
      </w:r>
    </w:p>
    <w:p>
      <w:pPr>
        <w:numPr>
          <w:ilvl w:val="0"/>
          <w:numId w:val="1002"/>
        </w:numPr>
        <w:pStyle w:val="Compact"/>
      </w:pPr>
      <w:r>
        <w:t xml:space="preserve">Trained junior plumbers on modern techniques like PEX piping and trenchless pipe repair, improving project efficiency by 25%.</w:t>
      </w:r>
    </w:p>
    <w:p>
      <w:pPr>
        <w:numPr>
          <w:ilvl w:val="0"/>
          <w:numId w:val="1002"/>
        </w:numPr>
        <w:pStyle w:val="Compact"/>
      </w:pPr>
      <w:r>
        <w:t xml:space="preserve">Handled client consultations to assess plumbing needs and provide cost-effective solutions in Dhaka's competitive market.</w:t>
      </w:r>
    </w:p>
    <w:bookmarkEnd w:id="23"/>
    <w:bookmarkStart w:id="24" w:name="Xe0eab71ee916c5d69ae0328a463f125cfba3c07"/>
    <w:p>
      <w:pPr>
        <w:pStyle w:val="Heading4"/>
      </w:pPr>
      <w:r>
        <w:t xml:space="preserve">Jr. Plumber | LMN Plumbing &amp; Repair, Dhaka (2012 - 2015)</w:t>
      </w:r>
    </w:p>
    <w:p>
      <w:pPr>
        <w:numPr>
          <w:ilvl w:val="0"/>
          <w:numId w:val="1003"/>
        </w:numPr>
        <w:pStyle w:val="Compact"/>
      </w:pPr>
      <w:r>
        <w:t xml:space="preserve">Assisted in installing and repairing plumbing systems for small businesses and households across Dhaka.</w:t>
      </w:r>
    </w:p>
    <w:p>
      <w:pPr>
        <w:numPr>
          <w:ilvl w:val="0"/>
          <w:numId w:val="1003"/>
        </w:numPr>
        <w:pStyle w:val="Compact"/>
      </w:pPr>
      <w:r>
        <w:t xml:space="preserve">Used advanced tools like pressure gauges and pipe locators to diagnose leaks and blockages efficiently.</w:t>
      </w:r>
    </w:p>
    <w:p>
      <w:pPr>
        <w:numPr>
          <w:ilvl w:val="0"/>
          <w:numId w:val="1003"/>
        </w:numPr>
        <w:pStyle w:val="Compact"/>
      </w:pPr>
      <w:r>
        <w:t xml:space="preserve">Contributed to a 15% reduction in material waste through precise measurement and resource management.</w:t>
      </w:r>
    </w:p>
    <w:bookmarkEnd w:id="24"/>
    <w:bookmarkEnd w:id="25"/>
    <w:bookmarkStart w:id="26" w:name="educational-background-training"/>
    <w:p>
      <w:pPr>
        <w:pStyle w:val="Heading3"/>
      </w:pPr>
      <w:r>
        <w:t xml:space="preserve">Educational Background &amp; Training</w:t>
      </w:r>
    </w:p>
    <w:p>
      <w:pPr>
        <w:pStyle w:val="FirstParagraph"/>
      </w:pPr>
      <w:r>
        <w:rPr>
          <w:bCs/>
          <w:b/>
        </w:rPr>
        <w:t xml:space="preserve">Bangladesh Technical Education Board (BTEB) Certification in Plumbing</w:t>
      </w:r>
      <w:r>
        <w:t xml:space="preserve"> </w:t>
      </w:r>
      <w:r>
        <w:t xml:space="preserve">| 2010 - 2012</w:t>
      </w:r>
      <w:r>
        <w:br/>
      </w:r>
      <w:r>
        <w:t xml:space="preserve">Completed a rigorous two-year program covering pipe fitting, drainage systems, and safety protocols. Graduated with honors.</w:t>
      </w:r>
    </w:p>
    <w:p>
      <w:pPr>
        <w:pStyle w:val="BodyText"/>
      </w:pPr>
      <w:r>
        <w:rPr>
          <w:bCs/>
          <w:b/>
        </w:rPr>
        <w:t xml:space="preserve">Vocational Training in Hydraulic Systems</w:t>
      </w:r>
      <w:r>
        <w:t xml:space="preserve"> </w:t>
      </w:r>
      <w:r>
        <w:t xml:space="preserve">| Dhaka Polytechnic Institute (2013)</w:t>
      </w:r>
    </w:p>
    <w:p>
      <w:pPr>
        <w:pStyle w:val="BodyText"/>
      </w:pPr>
      <w:r>
        <w:rPr>
          <w:bCs/>
          <w:b/>
        </w:rPr>
        <w:t xml:space="preserve">Workshops &amp; Certifications:</w:t>
      </w:r>
    </w:p>
    <w:p>
      <w:pPr>
        <w:numPr>
          <w:ilvl w:val="0"/>
          <w:numId w:val="1004"/>
        </w:numPr>
        <w:pStyle w:val="Compact"/>
      </w:pPr>
      <w:r>
        <w:t xml:space="preserve">Certificate in Advanced Leak Detection Techniques (2019)</w:t>
      </w:r>
    </w:p>
    <w:p>
      <w:pPr>
        <w:numPr>
          <w:ilvl w:val="0"/>
          <w:numId w:val="1004"/>
        </w:numPr>
        <w:pStyle w:val="Compact"/>
      </w:pPr>
      <w:r>
        <w:t xml:space="preserve">Ongoing professional development in sustainable plumbing practices for Bangladesh Dhaka's water conservation initiatives.</w:t>
      </w:r>
    </w:p>
    <w:bookmarkEnd w:id="26"/>
    <w:bookmarkStart w:id="27" w:name="key-skills"/>
    <w:p>
      <w:pPr>
        <w:pStyle w:val="Heading3"/>
      </w:pPr>
      <w:r>
        <w:t xml:space="preserve">Key Skills</w:t>
      </w:r>
    </w:p>
    <w:p>
      <w:pPr>
        <w:numPr>
          <w:ilvl w:val="0"/>
          <w:numId w:val="1005"/>
        </w:numPr>
        <w:pStyle w:val="Compact"/>
      </w:pPr>
      <w:r>
        <w:rPr>
          <w:bCs/>
          <w:b/>
        </w:rPr>
        <w:t xml:space="preserve">Technical Expertise:</w:t>
      </w:r>
      <w:r>
        <w:t xml:space="preserve"> </w:t>
      </w:r>
      <w:r>
        <w:t xml:space="preserve">Pipe installation, drainage system design, water heater repair, and sewage line maintenance.</w:t>
      </w:r>
    </w:p>
    <w:p>
      <w:pPr>
        <w:numPr>
          <w:ilvl w:val="0"/>
          <w:numId w:val="1005"/>
        </w:numPr>
        <w:pStyle w:val="Compact"/>
      </w:pPr>
      <w:r>
        <w:rPr>
          <w:bCs/>
          <w:b/>
        </w:rPr>
        <w:t xml:space="preserve">Tools &amp; Equipment:</w:t>
      </w:r>
      <w:r>
        <w:t xml:space="preserve"> </w:t>
      </w:r>
      <w:r>
        <w:t xml:space="preserve">Proficient in using wrenches, pipe cutters, and digital pressure testing devices.</w:t>
      </w:r>
    </w:p>
    <w:p>
      <w:pPr>
        <w:numPr>
          <w:ilvl w:val="0"/>
          <w:numId w:val="1005"/>
        </w:numPr>
        <w:pStyle w:val="Compact"/>
      </w:pPr>
      <w:r>
        <w:rPr>
          <w:bCs/>
          <w:b/>
        </w:rPr>
        <w:t xml:space="preserve">Craftsmanship:</w:t>
      </w:r>
      <w:r>
        <w:t xml:space="preserve"> </w:t>
      </w:r>
      <w:r>
        <w:t xml:space="preserve">Precision in soldering copper pipes and sealing joints to prevent leaks.</w:t>
      </w:r>
    </w:p>
    <w:p>
      <w:pPr>
        <w:numPr>
          <w:ilvl w:val="0"/>
          <w:numId w:val="1005"/>
        </w:numPr>
        <w:pStyle w:val="Compact"/>
      </w:pPr>
      <w:r>
        <w:rPr>
          <w:bCs/>
          <w:b/>
        </w:rPr>
        <w:t xml:space="preserve">Problem-Solving:</w:t>
      </w:r>
      <w:r>
        <w:t xml:space="preserve"> </w:t>
      </w:r>
      <w:r>
        <w:t xml:space="preserve">Quick identification of root causes for plumbing issues in diverse settings across Dhaka.</w:t>
      </w:r>
    </w:p>
    <w:p>
      <w:pPr>
        <w:numPr>
          <w:ilvl w:val="0"/>
          <w:numId w:val="1005"/>
        </w:numPr>
        <w:pStyle w:val="Compact"/>
      </w:pPr>
      <w:r>
        <w:rPr>
          <w:bCs/>
          <w:b/>
        </w:rPr>
        <w:t xml:space="preserve">Communication:</w:t>
      </w:r>
      <w:r>
        <w:t xml:space="preserve"> </w:t>
      </w:r>
      <w:r>
        <w:t xml:space="preserve">Effective collaboration with clients and contractors to meet project deadlines and quality standards.</w:t>
      </w:r>
    </w:p>
    <w:bookmarkEnd w:id="27"/>
    <w:bookmarkStart w:id="28" w:name="certifications-licenses"/>
    <w:p>
      <w:pPr>
        <w:pStyle w:val="Heading3"/>
      </w:pPr>
      <w:r>
        <w:t xml:space="preserve">Certifications &amp; Licenses</w:t>
      </w:r>
    </w:p>
    <w:p>
      <w:pPr>
        <w:numPr>
          <w:ilvl w:val="0"/>
          <w:numId w:val="1006"/>
        </w:numPr>
        <w:pStyle w:val="Compact"/>
      </w:pPr>
      <w:r>
        <w:t xml:space="preserve">Bangladesh Plumbing License (No. 12345) issued by the Dhaka City Corporation (2018)</w:t>
      </w:r>
    </w:p>
    <w:p>
      <w:pPr>
        <w:numPr>
          <w:ilvl w:val="0"/>
          <w:numId w:val="1006"/>
        </w:numPr>
        <w:pStyle w:val="Compact"/>
      </w:pPr>
      <w:r>
        <w:t xml:space="preserve">OSHA 30-Hour Construction Safety Certification (2020)</w:t>
      </w:r>
    </w:p>
    <w:p>
      <w:pPr>
        <w:numPr>
          <w:ilvl w:val="0"/>
          <w:numId w:val="1006"/>
        </w:numPr>
        <w:pStyle w:val="Compact"/>
      </w:pPr>
      <w:r>
        <w:t xml:space="preserve">Google Maps Certified for Local Service Provider in Dhaka</w:t>
      </w:r>
    </w:p>
    <w:bookmarkEnd w:id="28"/>
    <w:bookmarkStart w:id="29" w:name="languages"/>
    <w:p>
      <w:pPr>
        <w:pStyle w:val="Heading3"/>
      </w:pPr>
      <w:r>
        <w:t xml:space="preserve">Languages</w:t>
      </w:r>
    </w:p>
    <w:p>
      <w:pPr>
        <w:pStyle w:val="FirstParagraph"/>
      </w:pPr>
      <w:r>
        <w:t xml:space="preserve">Bangla (Native), English (Fluent), Hindi (Basic)</w:t>
      </w:r>
    </w:p>
    <w:bookmarkEnd w:id="29"/>
    <w:bookmarkStart w:id="30" w:name="professional-affiliations"/>
    <w:p>
      <w:pPr>
        <w:pStyle w:val="Heading3"/>
      </w:pPr>
      <w:r>
        <w:t xml:space="preserve">Professional Affiliations</w:t>
      </w:r>
    </w:p>
    <w:p>
      <w:pPr>
        <w:numPr>
          <w:ilvl w:val="0"/>
          <w:numId w:val="1007"/>
        </w:numPr>
        <w:pStyle w:val="Compact"/>
      </w:pPr>
      <w:r>
        <w:t xml:space="preserve">Member, Bangladesh Plumbers Association (BPA) since 2017</w:t>
      </w:r>
    </w:p>
    <w:p>
      <w:pPr>
        <w:numPr>
          <w:ilvl w:val="0"/>
          <w:numId w:val="1007"/>
        </w:numPr>
        <w:pStyle w:val="Compact"/>
      </w:pPr>
      <w:r>
        <w:t xml:space="preserve">Active participant in Dhaka’s annual plumbing trade exhibitions to stay updated on industry trends.</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Clients from Dhaka, including Bishwabandhu Housing Society and Dhaka International School, have provided testimonials highlighting reliability and craftsmanship.</w:t>
      </w:r>
    </w:p>
    <w:p>
      <w:pPr>
        <w:pStyle w:val="BodyText"/>
      </w:pPr>
      <w:r>
        <w:rPr>
          <w:bCs/>
          <w:b/>
        </w:rPr>
        <w:t xml:space="preserve">Community Involvement:</w:t>
      </w:r>
      <w:r>
        <w:t xml:space="preserve"> </w:t>
      </w:r>
      <w:r>
        <w:t xml:space="preserve">Volunteered with local NGOs to install water purification systems in underserved areas of Bangladesh Dhaka.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Bangladesh Dhaka</dc:title>
  <dc:creator/>
  <dc:language>en</dc:language>
  <cp:keywords/>
  <dcterms:created xsi:type="dcterms:W3CDTF">2025-12-07T21:11:11Z</dcterms:created>
  <dcterms:modified xsi:type="dcterms:W3CDTF">2025-12-07T21:11:11Z</dcterms:modified>
</cp:coreProperties>
</file>

<file path=docProps/custom.xml><?xml version="1.0" encoding="utf-8"?>
<Properties xmlns="http://schemas.openxmlformats.org/officeDocument/2006/custom-properties" xmlns:vt="http://schemas.openxmlformats.org/officeDocument/2006/docPropsVTypes"/>
</file>