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Egypt</w:t>
      </w:r>
      <w:r>
        <w:t xml:space="preserve"> </w:t>
      </w:r>
      <w:r>
        <w:t xml:space="preserve">Alexandria</w:t>
      </w:r>
    </w:p>
    <w:bookmarkStart w:id="35" w:name="curriculum-vitae"/>
    <w:p>
      <w:pPr>
        <w:pStyle w:val="Heading1"/>
      </w:pPr>
      <w:r>
        <w:t xml:space="preserve">Curriculum Vitae</w:t>
      </w:r>
    </w:p>
    <w:bookmarkStart w:id="34" w:name="plumber-in-egypt-alexandria"/>
    <w:p>
      <w:pPr>
        <w:pStyle w:val="Heading2"/>
      </w:pPr>
      <w:r>
        <w:t xml:space="preserve">Plumber in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ahmed.plumber@example.com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123 Al-Walidya Street</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Egypt Alexandria. Specializing in residential, commercial, and industrial plumbing systems, I have a proven track record of delivering high-quality solutions tailored to the unique needs of clients in Alexandria’s diverse urban and coastal environments. My expertise includes pipe installation, drainage systems, water supply optimization, and emergency repair services. Committed to excellence and customer satisfaction, I am a certified professional who adheres strictly to Egyptian building codes and safety standards. My work in Egypt Alexandria has earned me a reputation for reliability, technical precision, and adaptability in challenging conditions.</w:t>
      </w:r>
    </w:p>
    <w:bookmarkEnd w:id="21"/>
    <w:bookmarkStart w:id="25" w:name="professional-experience"/>
    <w:p>
      <w:pPr>
        <w:pStyle w:val="Heading3"/>
      </w:pPr>
      <w:r>
        <w:t xml:space="preserve">Professional Experience</w:t>
      </w:r>
    </w:p>
    <w:bookmarkStart w:id="22" w:name="X66a3b47a9a71063d4aa43ef1ab5cc644612deba"/>
    <w:p>
      <w:pPr>
        <w:pStyle w:val="Heading4"/>
      </w:pPr>
      <w:r>
        <w:t xml:space="preserve">Senior Plumber | Alexandria Plumbing Solutions (2018–Present)</w:t>
      </w:r>
    </w:p>
    <w:p>
      <w:pPr>
        <w:numPr>
          <w:ilvl w:val="0"/>
          <w:numId w:val="1001"/>
        </w:numPr>
        <w:pStyle w:val="Compact"/>
      </w:pPr>
      <w:r>
        <w:t xml:space="preserve">Lead a team of 5 plumbers to manage large-scale projects, including residential complexes and commercial buildings across Alexandria.</w:t>
      </w:r>
    </w:p>
    <w:p>
      <w:pPr>
        <w:numPr>
          <w:ilvl w:val="0"/>
          <w:numId w:val="1001"/>
        </w:numPr>
        <w:pStyle w:val="Compact"/>
      </w:pPr>
      <w:r>
        <w:t xml:space="preserve">Designed and implemented efficient plumbing systems for new constructions, ensuring compliance with Egyptian regulations and environmental sustainability standards.</w:t>
      </w:r>
    </w:p>
    <w:p>
      <w:pPr>
        <w:numPr>
          <w:ilvl w:val="0"/>
          <w:numId w:val="1001"/>
        </w:numPr>
        <w:pStyle w:val="Compact"/>
      </w:pPr>
      <w:r>
        <w:t xml:space="preserve">Provided emergency repair services for water leaks, blockages, and pipe bursts in Alexandria’s historic neighborhoods and modern districts.</w:t>
      </w:r>
    </w:p>
    <w:p>
      <w:pPr>
        <w:numPr>
          <w:ilvl w:val="0"/>
          <w:numId w:val="1001"/>
        </w:numPr>
        <w:pStyle w:val="Compact"/>
      </w:pPr>
      <w:r>
        <w:t xml:space="preserve">Oversaw the maintenance of municipal drainage systems in collaboration with local authorities to prevent flooding during heavy rains, a common challenge in coastal Alexandria.</w:t>
      </w:r>
    </w:p>
    <w:p>
      <w:pPr>
        <w:numPr>
          <w:ilvl w:val="0"/>
          <w:numId w:val="1001"/>
        </w:numPr>
        <w:pStyle w:val="Compact"/>
      </w:pPr>
      <w:r>
        <w:t xml:space="preserve">Trained junior plumbers on advanced techniques for working with copper, PVC, and galvanized steel pipes used extensively in Egypt’s infrastructure.</w:t>
      </w:r>
    </w:p>
    <w:bookmarkEnd w:id="22"/>
    <w:bookmarkStart w:id="23" w:name="X1f532c60e7604e9ccd94dcaacf1643cd5cda6bb"/>
    <w:p>
      <w:pPr>
        <w:pStyle w:val="Heading4"/>
      </w:pPr>
      <w:r>
        <w:t xml:space="preserve">Plumber | Al-Montazah Plumbing Services (2015–2018)</w:t>
      </w:r>
    </w:p>
    <w:p>
      <w:pPr>
        <w:numPr>
          <w:ilvl w:val="0"/>
          <w:numId w:val="1002"/>
        </w:numPr>
        <w:pStyle w:val="Compact"/>
      </w:pPr>
      <w:r>
        <w:t xml:space="preserve">Completed over 300 residential plumbing installations, including bathroom renovations and kitchen piping, in Alexandria’s Al-Montazah and Ras El-Tin areas.</w:t>
      </w:r>
    </w:p>
    <w:p>
      <w:pPr>
        <w:numPr>
          <w:ilvl w:val="0"/>
          <w:numId w:val="1002"/>
        </w:numPr>
        <w:pStyle w:val="Compact"/>
      </w:pPr>
      <w:r>
        <w:t xml:space="preserve">Collaborated with architects and contractors to integrate plumbing systems into new construction projects, ensuring seamless functionality and cost-effectiveness.</w:t>
      </w:r>
    </w:p>
    <w:p>
      <w:pPr>
        <w:numPr>
          <w:ilvl w:val="0"/>
          <w:numId w:val="1002"/>
        </w:numPr>
        <w:pStyle w:val="Compact"/>
      </w:pPr>
      <w:r>
        <w:t xml:space="preserve">Resolved complex drainage issues in older buildings, often requiring custom solutions due to the limitations of Egypt’s aging infrastructure.</w:t>
      </w:r>
    </w:p>
    <w:p>
      <w:pPr>
        <w:numPr>
          <w:ilvl w:val="0"/>
          <w:numId w:val="1002"/>
        </w:numPr>
        <w:pStyle w:val="Compact"/>
      </w:pPr>
      <w:r>
        <w:t xml:space="preserve">Received positive feedback from clients for prompt service and transparent communication, reflecting a commitment to customer-centric values in Egypt Alexandria.</w:t>
      </w:r>
    </w:p>
    <w:bookmarkEnd w:id="23"/>
    <w:bookmarkStart w:id="24" w:name="Xc690ba7d6d0d8c74d2d352da2a6c45934da07b8"/>
    <w:p>
      <w:pPr>
        <w:pStyle w:val="Heading4"/>
      </w:pPr>
      <w:r>
        <w:t xml:space="preserve">Junior Plumber | Al-Asmarah Contractors (2012–2015)</w:t>
      </w:r>
    </w:p>
    <w:p>
      <w:pPr>
        <w:numPr>
          <w:ilvl w:val="0"/>
          <w:numId w:val="1003"/>
        </w:numPr>
        <w:pStyle w:val="Compact"/>
      </w:pPr>
      <w:r>
        <w:t xml:space="preserve">Assisted in the installation of water supply and sewage systems for public institutions, including schools and hospitals in Alexandria.</w:t>
      </w:r>
    </w:p>
    <w:p>
      <w:pPr>
        <w:numPr>
          <w:ilvl w:val="0"/>
          <w:numId w:val="1003"/>
        </w:numPr>
        <w:pStyle w:val="Compact"/>
      </w:pPr>
      <w:r>
        <w:t xml:space="preserve">Conducted routine inspections to identify potential issues such as corrosion or leaks, preventing costly repairs for clients.</w:t>
      </w:r>
    </w:p>
    <w:p>
      <w:pPr>
        <w:numPr>
          <w:ilvl w:val="0"/>
          <w:numId w:val="1003"/>
        </w:numPr>
        <w:pStyle w:val="Compact"/>
      </w:pPr>
      <w:r>
        <w:t xml:space="preserve">Learned to adapt techniques to local conditions, such as high salinity in coastal areas affecting pipe durability.</w:t>
      </w:r>
    </w:p>
    <w:bookmarkEnd w:id="24"/>
    <w:bookmarkEnd w:id="25"/>
    <w:bookmarkStart w:id="29" w:name="education-and-certifications"/>
    <w:p>
      <w:pPr>
        <w:pStyle w:val="Heading3"/>
      </w:pPr>
      <w:r>
        <w:t xml:space="preserve">Education and Certifications</w:t>
      </w:r>
    </w:p>
    <w:bookmarkStart w:id="26" w:name="X28f0c560d41d9691c35cbdf43b666af97f7ff2a"/>
    <w:p>
      <w:pPr>
        <w:pStyle w:val="Heading4"/>
      </w:pPr>
      <w:r>
        <w:t xml:space="preserve">Diploma in Plumbing Technology | Alexandria Technical Institute (2011)</w:t>
      </w:r>
    </w:p>
    <w:p>
      <w:pPr>
        <w:pStyle w:val="FirstParagraph"/>
      </w:pPr>
      <w:r>
        <w:t xml:space="preserve">Completed a 2-year program covering pipe fitting, drainage systems, water heating, and safety protocols. Graduated with honors, ranking in the top 5% of my class.</w:t>
      </w:r>
    </w:p>
    <w:bookmarkEnd w:id="26"/>
    <w:bookmarkStart w:id="27" w:name="X00c6a8c3f9d385dd002b0a86220975a5c3ffef7"/>
    <w:p>
      <w:pPr>
        <w:pStyle w:val="Heading4"/>
      </w:pPr>
      <w:r>
        <w:t xml:space="preserve">Certification in Advanced Plumbing Systems | Egyptian Association of Skilled Workers (2016)</w:t>
      </w:r>
    </w:p>
    <w:p>
      <w:pPr>
        <w:pStyle w:val="FirstParagraph"/>
      </w:pPr>
      <w:r>
        <w:t xml:space="preserve">Advanced training in modern plumbing technologies, including smart water systems and energy-efficient solutions. Recognized as a certified professional by the Ministry of Housing, Utilities, and Urban Communities.</w:t>
      </w:r>
    </w:p>
    <w:bookmarkEnd w:id="27"/>
    <w:bookmarkStart w:id="28" w:name="language-proficiency"/>
    <w:p>
      <w:pPr>
        <w:pStyle w:val="Heading4"/>
      </w:pPr>
      <w:r>
        <w:t xml:space="preserve">Language Proficiency</w:t>
      </w:r>
    </w:p>
    <w:p>
      <w:pPr>
        <w:numPr>
          <w:ilvl w:val="0"/>
          <w:numId w:val="1004"/>
        </w:numPr>
        <w:pStyle w:val="Compact"/>
      </w:pPr>
      <w:r>
        <w:t xml:space="preserve">Fluent in Arabic (native speaker)</w:t>
      </w:r>
    </w:p>
    <w:p>
      <w:pPr>
        <w:numPr>
          <w:ilvl w:val="0"/>
          <w:numId w:val="1004"/>
        </w:numPr>
        <w:pStyle w:val="Compact"/>
      </w:pPr>
      <w:r>
        <w:t xml:space="preserve">Proficient in English (IELTS score: 7.5)</w:t>
      </w:r>
    </w:p>
    <w:bookmarkEnd w:id="28"/>
    <w:bookmarkEnd w:id="29"/>
    <w:bookmarkStart w:id="30" w:name="skills"/>
    <w:p>
      <w:pPr>
        <w:pStyle w:val="Heading3"/>
      </w:pPr>
      <w:r>
        <w:t xml:space="preserve">Skills</w:t>
      </w:r>
    </w:p>
    <w:p>
      <w:pPr>
        <w:numPr>
          <w:ilvl w:val="0"/>
          <w:numId w:val="1005"/>
        </w:numPr>
        <w:pStyle w:val="Compact"/>
      </w:pPr>
      <w:r>
        <w:rPr>
          <w:bCs/>
          <w:b/>
        </w:rPr>
        <w:t xml:space="preserve">Technical Expertise:</w:t>
      </w:r>
      <w:r>
        <w:t xml:space="preserve"> </w:t>
      </w:r>
      <w:r>
        <w:t xml:space="preserve">Pipe installation, drainage design, water pressure optimization, and fixture repair.</w:t>
      </w:r>
    </w:p>
    <w:p>
      <w:pPr>
        <w:numPr>
          <w:ilvl w:val="0"/>
          <w:numId w:val="1005"/>
        </w:numPr>
        <w:pStyle w:val="Compact"/>
      </w:pPr>
      <w:r>
        <w:rPr>
          <w:bCs/>
          <w:b/>
        </w:rPr>
        <w:t xml:space="preserve">Craftsmanship:</w:t>
      </w:r>
      <w:r>
        <w:t xml:space="preserve"> </w:t>
      </w:r>
      <w:r>
        <w:t xml:space="preserve">Mastery of copper, PVC, and PEX piping techniques commonly used in Egypt Alexandria’s construction sector.</w:t>
      </w:r>
    </w:p>
    <w:p>
      <w:pPr>
        <w:numPr>
          <w:ilvl w:val="0"/>
          <w:numId w:val="1005"/>
        </w:numPr>
        <w:pStyle w:val="Compact"/>
      </w:pPr>
      <w:r>
        <w:rPr>
          <w:bCs/>
          <w:b/>
        </w:rPr>
        <w:t xml:space="preserve">Problem-Solving:</w:t>
      </w:r>
      <w:r>
        <w:t xml:space="preserve"> </w:t>
      </w:r>
      <w:r>
        <w:t xml:space="preserve">Quick identification and resolution of complex plumbing issues, such as hidden leaks or blockages in historic buildings.</w:t>
      </w:r>
    </w:p>
    <w:p>
      <w:pPr>
        <w:numPr>
          <w:ilvl w:val="0"/>
          <w:numId w:val="1005"/>
        </w:numPr>
        <w:pStyle w:val="Compact"/>
      </w:pPr>
      <w:r>
        <w:rPr>
          <w:bCs/>
          <w:b/>
        </w:rPr>
        <w:t xml:space="preserve">Clientship:</w:t>
      </w:r>
      <w:r>
        <w:t xml:space="preserve"> </w:t>
      </w:r>
      <w:r>
        <w:t xml:space="preserve">Strong communication skills to explain technical details to clients in Alexandria, ensuring clarity and trust.</w:t>
      </w:r>
    </w:p>
    <w:p>
      <w:pPr>
        <w:numPr>
          <w:ilvl w:val="0"/>
          <w:numId w:val="1005"/>
        </w:numPr>
        <w:pStyle w:val="Compact"/>
      </w:pPr>
      <w:r>
        <w:rPr>
          <w:bCs/>
          <w:b/>
        </w:rPr>
        <w:t xml:space="preserve">Compliance:</w:t>
      </w:r>
      <w:r>
        <w:t xml:space="preserve"> </w:t>
      </w:r>
      <w:r>
        <w:t xml:space="preserve">In-depth knowledge of Egyptian building codes and environmental regulations for plumbing projects.</w:t>
      </w:r>
    </w:p>
    <w:bookmarkEnd w:id="30"/>
    <w:bookmarkStart w:id="31" w:name="projects-and-achievements"/>
    <w:p>
      <w:pPr>
        <w:pStyle w:val="Heading3"/>
      </w:pPr>
      <w:r>
        <w:t xml:space="preserve">Projects and Achievements</w:t>
      </w:r>
    </w:p>
    <w:p>
      <w:pPr>
        <w:pStyle w:val="FirstParagraph"/>
      </w:pPr>
      <w:r>
        <w:t xml:space="preserve">In 2020, I spearheaded the renovation of a 19th-century hotel in Alexandria’s Corniche district, replacing outdated piping systems while preserving the building’s historical integrity. This project received recognition from the Alexandria Heritage Society for balancing modern functionality with traditional aesthetics. Additionally, I led a team to install a rainwater harvesting system for a commercial complex in Al-Walidya, reducing water costs by 30% and promoting sustainability in Egypt Alexandria’s arid climate.</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Egyptian Plumbers Association (EPA) since 2017</w:t>
      </w:r>
    </w:p>
    <w:p>
      <w:pPr>
        <w:numPr>
          <w:ilvl w:val="0"/>
          <w:numId w:val="1006"/>
        </w:numPr>
        <w:pStyle w:val="Compact"/>
      </w:pPr>
      <w:r>
        <w:t xml:space="preserve">Volunteer plumber for the Alexandria Community Development Initiative, providing free services to low-income families.</w:t>
      </w:r>
    </w:p>
    <w:bookmarkEnd w:id="32"/>
    <w:bookmarkStart w:id="33" w:name="additional-information"/>
    <w:p>
      <w:pPr>
        <w:pStyle w:val="Heading3"/>
      </w:pPr>
      <w:r>
        <w:t xml:space="preserve">Additional Information</w:t>
      </w:r>
    </w:p>
    <w:p>
      <w:pPr>
        <w:pStyle w:val="FirstParagraph"/>
      </w:pPr>
      <w:r>
        <w:rPr>
          <w:bCs/>
          <w:b/>
        </w:rPr>
        <w:t xml:space="preserve">Availability:</w:t>
      </w:r>
      <w:r>
        <w:t xml:space="preserve"> </w:t>
      </w:r>
      <w:r>
        <w:t xml:space="preserve">Full-time, flexible hours</w:t>
      </w:r>
      <w:r>
        <w:br/>
      </w:r>
      <w:r>
        <w:rPr>
          <w:bCs/>
          <w:b/>
        </w:rPr>
        <w:t xml:space="preserve">Licenses:</w:t>
      </w:r>
      <w:r>
        <w:t xml:space="preserve"> </w:t>
      </w:r>
      <w:r>
        <w:t xml:space="preserve">Egyptian Ministry of Housing - License Number: PLU-2016-045</w:t>
      </w:r>
      <w:r>
        <w:br/>
      </w:r>
      <w:r>
        <w:rPr>
          <w:bCs/>
          <w:b/>
        </w:rPr>
        <w:t xml:space="preserve">References:</w:t>
      </w:r>
      <w:r>
        <w:t xml:space="preserve"> </w:t>
      </w:r>
      <w:r>
        <w:t xml:space="preserve">Available upon request.</w:t>
      </w:r>
    </w:p>
    <w:bookmarkEnd w:id="33"/>
    <w:p>
      <w:pPr>
        <w:pStyle w:val="BodyText"/>
      </w:pPr>
      <w:r>
        <w:t xml:space="preserve">This Curriculum Vitae highlights the professional journey of a dedicated Plumber in Egypt Alexandria, emphasizing technical expertise, community contribution, and adherence to local standards. Tailored for clients and employers seeking reliable plumbing solutions in this dynamic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Egypt Alexandria</dc:title>
  <dc:creator/>
  <dc:language>en</dc:language>
  <cp:keywords/>
  <dcterms:created xsi:type="dcterms:W3CDTF">2025-12-07T21:52:17Z</dcterms:created>
  <dcterms:modified xsi:type="dcterms:W3CDTF">2025-12-07T21:52:17Z</dcterms:modified>
</cp:coreProperties>
</file>

<file path=docProps/custom.xml><?xml version="1.0" encoding="utf-8"?>
<Properties xmlns="http://schemas.openxmlformats.org/officeDocument/2006/custom-properties" xmlns:vt="http://schemas.openxmlformats.org/officeDocument/2006/docPropsVTypes"/>
</file>