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plumber-specializing-in-germany-munich"/>
    <w:p>
      <w:pPr>
        <w:pStyle w:val="Heading2"/>
      </w:pPr>
      <w:r>
        <w:t xml:space="preserve">Plumber Specializing in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Munich, Bavaria,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certified Plumber with over [X] years of experience in Germany Munich. Specializing in residential, commercial, and industrial plumbing systems, I am dedicated to providing reliable solutions for water supply, drainage, heating, and sanitation. My expertise includes installing modern fixtures, repairing leaks, and maintaining complex pipe networks. With a strong understanding of German industry standards (DIN), I ensure all projects meet the highest quality and safety requirements in Munich's construction sector.</w:t>
      </w:r>
    </w:p>
    <w:p>
      <w:pPr>
        <w:pStyle w:val="BodyText"/>
      </w:pPr>
      <w:r>
        <w:t xml:space="preserve">Proficient in using advanced plumbing tools and technologies, I have worked on diverse projects ranging from single-family homes to large-scale commercial developments. My commitment to customer satisfaction, combined with a deep knowledge of local regulations, makes me a trusted professional for plumbing services across Germany Munich.</w:t>
      </w:r>
    </w:p>
    <w:bookmarkEnd w:id="21"/>
    <w:bookmarkStart w:id="22" w:name="education-training"/>
    <w:p>
      <w:pPr>
        <w:pStyle w:val="Heading3"/>
      </w:pPr>
      <w:r>
        <w:t xml:space="preserve">Education &amp;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Apprenticeship in Plumbing (Handwerkskammer)</w:t>
      </w:r>
      <w:r>
        <w:t xml:space="preserve">, [Name of Vocational School], Munich, Germany – [Year to 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Water Supply and Sanitation (Wasserwirtschaftslehre)</w:t>
      </w:r>
      <w:r>
        <w:t xml:space="preserve">, [Institute Name], Munich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Education Courses</w:t>
      </w:r>
      <w:r>
        <w:t xml:space="preserve">, [Relevant Organizations], Munich – [Years]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company-name-munich-germany-plumber"/>
    <w:p>
      <w:pPr>
        <w:pStyle w:val="Heading4"/>
      </w:pPr>
      <w:r>
        <w:t xml:space="preserve">[Company Name], Munich, Germany – Plumber</w:t>
      </w:r>
    </w:p>
    <w:p>
      <w:pPr>
        <w:pStyle w:val="FirstParagraph"/>
      </w:pPr>
      <w:r>
        <w:rPr>
          <w:iCs/>
          <w:i/>
        </w:rPr>
        <w:t xml:space="preserve">[Year to Year]</w:t>
      </w:r>
    </w:p>
    <w:p>
      <w:pPr>
        <w:numPr>
          <w:ilvl w:val="0"/>
          <w:numId w:val="1002"/>
        </w:numPr>
        <w:pStyle w:val="Compact"/>
      </w:pPr>
      <w:r>
        <w:t xml:space="preserve">Managed residential and commercial plumbing projects, including installation of water heaters, toilets, and shower systems.</w:t>
      </w:r>
    </w:p>
    <w:p>
      <w:pPr>
        <w:numPr>
          <w:ilvl w:val="0"/>
          <w:numId w:val="1002"/>
        </w:numPr>
        <w:pStyle w:val="Compact"/>
      </w:pPr>
      <w:r>
        <w:t xml:space="preserve">Repairs and maintenance of outdated plumbing infrastructure in historic buildings across Munich.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construction teams to design custom solutions for new developments in Germany Munich.</w:t>
      </w:r>
    </w:p>
    <w:p>
      <w:pPr>
        <w:numPr>
          <w:ilvl w:val="0"/>
          <w:numId w:val="1002"/>
        </w:numPr>
        <w:pStyle w:val="Compact"/>
      </w:pPr>
      <w:r>
        <w:t xml:space="preserve">Provided emergency services for pipe bursts, clogged drains, and leak detection, ensuring minimal disruption to clients.</w:t>
      </w:r>
    </w:p>
    <w:bookmarkEnd w:id="23"/>
    <w:bookmarkStart w:id="24" w:name="X9824fe0b04691c9c039c3b35db758bbd4c94709"/>
    <w:p>
      <w:pPr>
        <w:pStyle w:val="Heading4"/>
      </w:pPr>
      <w:r>
        <w:t xml:space="preserve">[Company Name], Munich, Germany – Assistant Plumber</w:t>
      </w:r>
    </w:p>
    <w:p>
      <w:pPr>
        <w:pStyle w:val="FirstParagraph"/>
      </w:pPr>
      <w:r>
        <w:rPr>
          <w:iCs/>
          <w:i/>
        </w:rPr>
        <w:t xml:space="preserve">[Year to Year]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complex heating and ventilation systems for industrial facilities in Munich.</w:t>
      </w:r>
    </w:p>
    <w:p>
      <w:pPr>
        <w:numPr>
          <w:ilvl w:val="0"/>
          <w:numId w:val="1003"/>
        </w:numPr>
        <w:pStyle w:val="Compact"/>
      </w:pPr>
      <w:r>
        <w:t xml:space="preserve">Conducted regular inspections of plumbing systems to ensure compliance with German safety standards (DIN EN 12845).</w:t>
      </w:r>
    </w:p>
    <w:p>
      <w:pPr>
        <w:numPr>
          <w:ilvl w:val="0"/>
          <w:numId w:val="1003"/>
        </w:numPr>
        <w:pStyle w:val="Compact"/>
      </w:pPr>
      <w:r>
        <w:t xml:space="preserve">Trained junior apprentices on tool usage, pipe welding techniques, and project management in Germany Munich's construction environment.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Pipe installation, drainage system design, soldering and welding, leak detection, and pressure testing.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Familiarity with pipe cutters, plumbers' tapes, pressure gauges, and digital leak detectors.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CAD (Computer-Aided Design) for drafting plumbing blueprints in Germany Munich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EPA Section 608 Certification (for refrigerant handling), and DIN 1986 compliance training.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German and English, with the ability to communicate effectively with international clients and suppliers.</w:t>
      </w:r>
    </w:p>
    <w:bookmarkEnd w:id="26"/>
    <w:bookmarkStart w:id="27" w:name="certifications-memberships"/>
    <w:p>
      <w:pPr>
        <w:pStyle w:val="Heading3"/>
      </w:pPr>
      <w:r>
        <w:t xml:space="preserve">Certifications &amp;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Handwerkskammer Munich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Gewerbescheinigung (Trade License)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Membership in Deutscher Handwerkerbund (DHB)</w:t>
      </w:r>
      <w:r>
        <w:t xml:space="preserve"> </w:t>
      </w:r>
      <w:r>
        <w:t xml:space="preserve">– [Year]</w:t>
      </w:r>
    </w:p>
    <w:bookmarkEnd w:id="27"/>
    <w:bookmarkStart w:id="28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proficiency, with a strong understanding of technical terminology used in plumbing and construction.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for communication with international clients and suppliers.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employers, clients, and industry partners in Germany Munich can attest to my reliability, expertise, and commitment to quality workmanship.</w:t>
      </w:r>
    </w:p>
    <w:bookmarkEnd w:id="29"/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[Your Email] | [Phone Number] | Munich, Germany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Germany Munich</dc:title>
  <dc:creator/>
  <dc:language>en</dc:language>
  <cp:keywords/>
  <dcterms:created xsi:type="dcterms:W3CDTF">2026-05-02T21:52:03Z</dcterms:created>
  <dcterms:modified xsi:type="dcterms:W3CDTF">2026-05-02T21:52:03Z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