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Plumber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X47c15fa8663f85074d2fac86f213c2897787f18"/>
    <w:p>
      <w:pPr>
        <w:pStyle w:val="Heading1"/>
      </w:pPr>
      <w:r>
        <w:t xml:space="preserve">Curriculum Vitae: Plumber in Israel Tel Aviv</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Ben Yehuda Street, Tel Aviv,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dedicated and experienced Plumber with over [X] years of expertise in residential, commercial, and industrial plumbing systems. Specializing in water supply, drainage, heating, and sanitation solutions tailored to the unique demands of Israel Tel Aviv. Committed to delivering high-quality services while adhering to local building codes and environmental regulations. Proficient in both traditional and modern plumbing technologies, with a strong focus on customer satisfaction and safety standards.</w:t>
      </w:r>
    </w:p>
    <w:bookmarkEnd w:id="21"/>
    <w:bookmarkStart w:id="22" w:name="education"/>
    <w:p>
      <w:pPr>
        <w:pStyle w:val="Heading2"/>
      </w:pPr>
      <w:r>
        <w:t xml:space="preserve">Education</w:t>
      </w:r>
    </w:p>
    <w:p>
      <w:pPr>
        <w:numPr>
          <w:ilvl w:val="0"/>
          <w:numId w:val="1001"/>
        </w:numPr>
        <w:pStyle w:val="Compact"/>
      </w:pPr>
      <w:r>
        <w:rPr>
          <w:bCs/>
          <w:b/>
        </w:rPr>
        <w:t xml:space="preserve">Tel Aviv Vocational Institute</w:t>
      </w:r>
      <w:r>
        <w:t xml:space="preserve">, Tel Aviv, Israel</w:t>
      </w:r>
      <w:r>
        <w:br/>
      </w:r>
      <w:r>
        <w:t xml:space="preserve">Certified Plumber Program (20XX–20XX)</w:t>
      </w:r>
    </w:p>
    <w:p>
      <w:pPr>
        <w:numPr>
          <w:ilvl w:val="0"/>
          <w:numId w:val="1001"/>
        </w:numPr>
        <w:pStyle w:val="Compact"/>
      </w:pPr>
      <w:r>
        <w:rPr>
          <w:bCs/>
          <w:b/>
        </w:rPr>
        <w:t xml:space="preserve">Ministry of Labor and Welfare, Israel</w:t>
      </w:r>
      <w:r>
        <w:br/>
      </w:r>
      <w:r>
        <w:t xml:space="preserve">Advanced Plumbing Certification (20XX)</w:t>
      </w:r>
    </w:p>
    <w:p>
      <w:pPr>
        <w:numPr>
          <w:ilvl w:val="0"/>
          <w:numId w:val="1001"/>
        </w:numPr>
        <w:pStyle w:val="Compact"/>
      </w:pPr>
      <w:r>
        <w:rPr>
          <w:bCs/>
          <w:b/>
        </w:rPr>
        <w:t xml:space="preserve">Local Technical College</w:t>
      </w:r>
      <w:r>
        <w:t xml:space="preserve">, Tel Aviv</w:t>
      </w:r>
      <w:r>
        <w:br/>
      </w:r>
      <w:r>
        <w:t xml:space="preserve">Course in Water Conservation and Sustainable Plumbing Systems (20XX)</w:t>
      </w:r>
    </w:p>
    <w:bookmarkEnd w:id="22"/>
    <w:bookmarkStart w:id="26" w:name="work-experience"/>
    <w:p>
      <w:pPr>
        <w:pStyle w:val="Heading2"/>
      </w:pPr>
      <w:r>
        <w:t xml:space="preserve">Work Experience</w:t>
      </w:r>
    </w:p>
    <w:bookmarkStart w:id="23" w:name="senior-plumber"/>
    <w:p>
      <w:pPr>
        <w:pStyle w:val="Heading3"/>
      </w:pPr>
      <w:r>
        <w:t xml:space="preserve">Senior Plumber</w:t>
      </w:r>
    </w:p>
    <w:p>
      <w:pPr>
        <w:pStyle w:val="FirstParagraph"/>
      </w:pPr>
      <w:r>
        <w:rPr>
          <w:bCs/>
          <w:b/>
        </w:rPr>
        <w:t xml:space="preserve">ABC Plumbing Services, Tel Aviv, Israel</w:t>
      </w:r>
    </w:p>
    <w:p>
      <w:pPr>
        <w:pStyle w:val="BodyText"/>
      </w:pPr>
      <w:r>
        <w:rPr>
          <w:iCs/>
          <w:i/>
        </w:rPr>
        <w:t xml:space="preserve">June 2018 – Present</w:t>
      </w:r>
    </w:p>
    <w:p>
      <w:pPr>
        <w:numPr>
          <w:ilvl w:val="0"/>
          <w:numId w:val="1002"/>
        </w:numPr>
        <w:pStyle w:val="Compact"/>
      </w:pPr>
      <w:r>
        <w:t xml:space="preserve">Managed end-to-end plumbing projects for residential and commercial clients in Tel Aviv, including installation, repair, and maintenance of water supply and drainage systems.</w:t>
      </w:r>
    </w:p>
    <w:p>
      <w:pPr>
        <w:numPr>
          <w:ilvl w:val="0"/>
          <w:numId w:val="1002"/>
        </w:numPr>
        <w:pStyle w:val="Compact"/>
      </w:pPr>
      <w:r>
        <w:t xml:space="preserve">Specialized in solving complex issues such as pipe leaks, clogged drains, and malfunctioning heating systems. Developed a reputation for resolving emergencies swiftly with minimal disruption to clients.</w:t>
      </w:r>
    </w:p>
    <w:p>
      <w:pPr>
        <w:numPr>
          <w:ilvl w:val="0"/>
          <w:numId w:val="1002"/>
        </w:numPr>
        <w:pStyle w:val="Compact"/>
      </w:pPr>
      <w:r>
        <w:t xml:space="preserve">Collaborated with architects and construction teams to ensure plumbing systems comply with Israeli building regulations and sustainability standards.</w:t>
      </w:r>
    </w:p>
    <w:p>
      <w:pPr>
        <w:numPr>
          <w:ilvl w:val="0"/>
          <w:numId w:val="1002"/>
        </w:numPr>
        <w:pStyle w:val="Compact"/>
      </w:pPr>
      <w:r>
        <w:t xml:space="preserve">Trained junior plumbers in the latest techniques for modernizing aging infrastructure in Tel Aviv’s densely populated urban areas.</w:t>
      </w:r>
    </w:p>
    <w:bookmarkEnd w:id="23"/>
    <w:bookmarkStart w:id="24" w:name="junior-plumber"/>
    <w:p>
      <w:pPr>
        <w:pStyle w:val="Heading3"/>
      </w:pPr>
      <w:r>
        <w:t xml:space="preserve">Junior Plumber</w:t>
      </w:r>
    </w:p>
    <w:p>
      <w:pPr>
        <w:pStyle w:val="FirstParagraph"/>
      </w:pPr>
      <w:r>
        <w:rPr>
          <w:bCs/>
          <w:b/>
        </w:rPr>
        <w:t xml:space="preserve">XYZ Maintenance Solutions, Tel Aviv, Israel</w:t>
      </w:r>
    </w:p>
    <w:p>
      <w:pPr>
        <w:pStyle w:val="BodyText"/>
      </w:pPr>
      <w:r>
        <w:rPr>
          <w:iCs/>
          <w:i/>
        </w:rPr>
        <w:t xml:space="preserve">January 2015 – May 2018</w:t>
      </w:r>
    </w:p>
    <w:p>
      <w:pPr>
        <w:numPr>
          <w:ilvl w:val="0"/>
          <w:numId w:val="1003"/>
        </w:numPr>
        <w:pStyle w:val="Compact"/>
      </w:pPr>
      <w:r>
        <w:t xml:space="preserve">Assisted in the installation and repair of plumbing systems for private homes and businesses across Tel Aviv.</w:t>
      </w:r>
    </w:p>
    <w:p>
      <w:pPr>
        <w:numPr>
          <w:ilvl w:val="0"/>
          <w:numId w:val="1003"/>
        </w:numPr>
        <w:pStyle w:val="Compact"/>
      </w:pPr>
      <w:r>
        <w:t xml:space="preserve">Conducted routine inspections to identify potential issues, such as pipe corrosion or water pressure fluctuations, preventing costly damages.</w:t>
      </w:r>
    </w:p>
    <w:p>
      <w:pPr>
        <w:numPr>
          <w:ilvl w:val="0"/>
          <w:numId w:val="1003"/>
        </w:numPr>
        <w:pStyle w:val="Compact"/>
      </w:pPr>
      <w:r>
        <w:t xml:space="preserve">Utilized specialized tools like pipe cutters, trenchers, and hydro jetters to complete projects efficiently in tight urban spaces.</w:t>
      </w:r>
    </w:p>
    <w:p>
      <w:pPr>
        <w:numPr>
          <w:ilvl w:val="0"/>
          <w:numId w:val="1003"/>
        </w:numPr>
        <w:pStyle w:val="Compact"/>
      </w:pPr>
      <w:r>
        <w:t xml:space="preserve">Gained hands-on experience with Israeli-specific challenges, including adapting to the region’s arid climate and high water usage demands.</w:t>
      </w:r>
    </w:p>
    <w:bookmarkEnd w:id="24"/>
    <w:bookmarkStart w:id="25" w:name="freelance-plumber"/>
    <w:p>
      <w:pPr>
        <w:pStyle w:val="Heading3"/>
      </w:pPr>
      <w:r>
        <w:t xml:space="preserve">Freelance Plumber</w:t>
      </w:r>
    </w:p>
    <w:p>
      <w:pPr>
        <w:pStyle w:val="FirstParagraph"/>
      </w:pPr>
      <w:r>
        <w:rPr>
          <w:bCs/>
          <w:b/>
        </w:rPr>
        <w:t xml:space="preserve">Self-Employed, Tel Aviv, Israel</w:t>
      </w:r>
    </w:p>
    <w:p>
      <w:pPr>
        <w:pStyle w:val="BodyText"/>
      </w:pPr>
      <w:r>
        <w:rPr>
          <w:iCs/>
          <w:i/>
        </w:rPr>
        <w:t xml:space="preserve">2012 – 2015</w:t>
      </w:r>
    </w:p>
    <w:p>
      <w:pPr>
        <w:numPr>
          <w:ilvl w:val="0"/>
          <w:numId w:val="1004"/>
        </w:numPr>
        <w:pStyle w:val="Compact"/>
      </w:pPr>
      <w:r>
        <w:t xml:space="preserve">Provided on-demand plumbing services to residents and small businesses in Tel Aviv, focusing on quick response times and transparent pricing.</w:t>
      </w:r>
    </w:p>
    <w:p>
      <w:pPr>
        <w:numPr>
          <w:ilvl w:val="0"/>
          <w:numId w:val="1004"/>
        </w:numPr>
        <w:pStyle w:val="Compact"/>
      </w:pPr>
      <w:r>
        <w:t xml:space="preserve">Developed a strong network of clients through referrals and local community engagement, including participation in neighborhood maintenance initiatives.</w:t>
      </w:r>
    </w:p>
    <w:p>
      <w:pPr>
        <w:numPr>
          <w:ilvl w:val="0"/>
          <w:numId w:val="1004"/>
        </w:numPr>
        <w:pStyle w:val="Compact"/>
      </w:pPr>
      <w:r>
        <w:t xml:space="preserve">Specialized in retrofitting older buildings with water-saving fixtures to align with Israel’s national conservation efforts.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Pipe installation and repair, drain clearing, water heater maintenance, HVAC system integration.</w:t>
      </w:r>
    </w:p>
    <w:p>
      <w:pPr>
        <w:numPr>
          <w:ilvl w:val="0"/>
          <w:numId w:val="1005"/>
        </w:numPr>
        <w:pStyle w:val="Compact"/>
      </w:pPr>
      <w:r>
        <w:rPr>
          <w:bCs/>
          <w:b/>
        </w:rPr>
        <w:t xml:space="preserve">Certifications:</w:t>
      </w:r>
      <w:r>
        <w:t xml:space="preserve"> </w:t>
      </w:r>
      <w:r>
        <w:t xml:space="preserve">Israeli Ministry of Labor &amp; Welfare Plumbing License, OSHA Safety Standards Training.</w:t>
      </w:r>
    </w:p>
    <w:p>
      <w:pPr>
        <w:numPr>
          <w:ilvl w:val="0"/>
          <w:numId w:val="1005"/>
        </w:numPr>
        <w:pStyle w:val="Compact"/>
      </w:pPr>
      <w:r>
        <w:rPr>
          <w:bCs/>
          <w:b/>
        </w:rPr>
        <w:t xml:space="preserve">Tools &amp; Equipment:</w:t>
      </w:r>
      <w:r>
        <w:t xml:space="preserve"> </w:t>
      </w:r>
      <w:r>
        <w:t xml:space="preserve">Pipe wrenches, soldering kits, trenchless pipe repair systems, pressure testing devices.</w:t>
      </w:r>
    </w:p>
    <w:p>
      <w:pPr>
        <w:numPr>
          <w:ilvl w:val="0"/>
          <w:numId w:val="1005"/>
        </w:numPr>
        <w:pStyle w:val="Compact"/>
      </w:pPr>
      <w:r>
        <w:rPr>
          <w:bCs/>
          <w:b/>
        </w:rPr>
        <w:t xml:space="preserve">Problem-Solving:</w:t>
      </w:r>
      <w:r>
        <w:t xml:space="preserve"> </w:t>
      </w:r>
      <w:r>
        <w:t xml:space="preserve">Diagnosing and resolving complex plumbing issues in high-density urban environments like Tel Aviv.</w:t>
      </w:r>
    </w:p>
    <w:p>
      <w:pPr>
        <w:numPr>
          <w:ilvl w:val="0"/>
          <w:numId w:val="1005"/>
        </w:numPr>
        <w:pStyle w:val="Compact"/>
      </w:pPr>
      <w:r>
        <w:rPr>
          <w:bCs/>
          <w:b/>
        </w:rPr>
        <w:t xml:space="preserve">Languages:</w:t>
      </w:r>
      <w:r>
        <w:t xml:space="preserve"> </w:t>
      </w:r>
      <w:r>
        <w:t xml:space="preserve">Hebrew (fluent), English (proficient), Arabic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Israeli Plumbing License</w:t>
      </w:r>
      <w:r>
        <w:t xml:space="preserve"> </w:t>
      </w:r>
      <w:r>
        <w:t xml:space="preserve">– Ministry of Labor and Welfare, 20XX</w:t>
      </w:r>
    </w:p>
    <w:p>
      <w:pPr>
        <w:numPr>
          <w:ilvl w:val="0"/>
          <w:numId w:val="1006"/>
        </w:numPr>
        <w:pStyle w:val="Compact"/>
      </w:pPr>
      <w:r>
        <w:rPr>
          <w:bCs/>
          <w:b/>
        </w:rPr>
        <w:t xml:space="preserve">Sustainable Water Systems Certification</w:t>
      </w:r>
      <w:r>
        <w:t xml:space="preserve"> </w:t>
      </w:r>
      <w:r>
        <w:t xml:space="preserve">– Tel Aviv University, 20XX</w:t>
      </w:r>
    </w:p>
    <w:p>
      <w:pPr>
        <w:numPr>
          <w:ilvl w:val="0"/>
          <w:numId w:val="1006"/>
        </w:numPr>
        <w:pStyle w:val="Compact"/>
      </w:pPr>
      <w:r>
        <w:rPr>
          <w:bCs/>
          <w:b/>
        </w:rPr>
        <w:t xml:space="preserve">Hazardous Materials Handling Training</w:t>
      </w:r>
      <w:r>
        <w:t xml:space="preserve"> </w:t>
      </w:r>
      <w:r>
        <w:t xml:space="preserve">– Local Environmental Authority, 20XX</w:t>
      </w:r>
    </w:p>
    <w:p>
      <w:pPr>
        <w:numPr>
          <w:ilvl w:val="0"/>
          <w:numId w:val="1006"/>
        </w:numPr>
        <w:pStyle w:val="Compact"/>
      </w:pPr>
      <w:r>
        <w:rPr>
          <w:bCs/>
          <w:b/>
        </w:rPr>
        <w:t xml:space="preserve">Advanced Pipe Fitting Workshop</w:t>
      </w:r>
      <w:r>
        <w:t xml:space="preserve"> </w:t>
      </w:r>
      <w:r>
        <w:t xml:space="preserve">– Israel Plumbing Association, 20XX</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 Plumbing Association (IPA)</w:t>
      </w:r>
    </w:p>
    <w:p>
      <w:pPr>
        <w:numPr>
          <w:ilvl w:val="0"/>
          <w:numId w:val="1007"/>
        </w:numPr>
        <w:pStyle w:val="Compact"/>
      </w:pPr>
      <w:r>
        <w:rPr>
          <w:bCs/>
          <w:b/>
        </w:rPr>
        <w:t xml:space="preserve">Tel Aviv Chamber of Commerce</w:t>
      </w:r>
    </w:p>
    <w:p>
      <w:pPr>
        <w:numPr>
          <w:ilvl w:val="0"/>
          <w:numId w:val="1007"/>
        </w:numPr>
        <w:pStyle w:val="Compact"/>
      </w:pPr>
      <w:r>
        <w:rPr>
          <w:bCs/>
          <w:b/>
        </w:rPr>
        <w:t xml:space="preserve">Sustainable Building Council of Israel</w:t>
      </w:r>
    </w:p>
    <w:bookmarkEnd w:id="29"/>
    <w:bookmarkStart w:id="30" w:name="references"/>
    <w:p>
      <w:pPr>
        <w:pStyle w:val="Heading2"/>
      </w:pPr>
      <w:r>
        <w:t xml:space="preserve">References</w:t>
      </w:r>
    </w:p>
    <w:p>
      <w:pPr>
        <w:pStyle w:val="FirstParagraph"/>
      </w:pPr>
      <w:r>
        <w:t xml:space="preserve">Available upon request. Previous employers, clients, and industry contacts in Israel Tel Aviv can attest to my reliability, expertise, and commitment to excellence.</w:t>
      </w:r>
    </w:p>
    <w:bookmarkEnd w:id="30"/>
    <w:p>
      <w:pPr>
        <w:pStyle w:val="BodyText"/>
      </w:pPr>
      <w:r>
        <w:rPr>
          <w:bCs/>
          <w:b/>
        </w:rPr>
        <w:t xml:space="preserve">Contact:</w:t>
      </w:r>
      <w:r>
        <w:t xml:space="preserve"> </w:t>
      </w:r>
      <w:r>
        <w:t xml:space="preserve">[Your Email] | [Phone Number] | [LinkedIn Profile or Website]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Plumber in Israel Tel Aviv</dc:title>
  <dc:creator/>
  <dc:language>en</dc:language>
  <cp:keywords/>
  <dcterms:created xsi:type="dcterms:W3CDTF">2025-11-30T09:19:44Z</dcterms:created>
  <dcterms:modified xsi:type="dcterms:W3CDTF">2025-11-30T09:19:44Z</dcterms:modified>
</cp:coreProperties>
</file>

<file path=docProps/custom.xml><?xml version="1.0" encoding="utf-8"?>
<Properties xmlns="http://schemas.openxmlformats.org/officeDocument/2006/custom-properties" xmlns:vt="http://schemas.openxmlformats.org/officeDocument/2006/docPropsVTypes"/>
</file>