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r>
        <w:br/>
      </w:r>
      <w:r>
        <w:rPr>
          <w:bCs/>
          <w:b/>
        </w:rPr>
        <w:t xml:space="preserve">Address:</w:t>
      </w:r>
      <w:r>
        <w:t xml:space="preserve"> </w:t>
      </w:r>
      <w:r>
        <w:t xml:space="preserve">Al-Rahad, Khartoum, Sudan</w:t>
      </w:r>
      <w:r>
        <w:br/>
      </w:r>
      <w:r>
        <w:rPr>
          <w:bCs/>
          <w:b/>
        </w:rPr>
        <w:t xml:space="preserve">Email:</w:t>
      </w:r>
      <w:r>
        <w:t xml:space="preserve"> </w:t>
      </w:r>
      <w:r>
        <w:t xml:space="preserve">ahmed.plumber@example.com</w:t>
      </w:r>
      <w:r>
        <w:br/>
      </w:r>
      <w:r>
        <w:rPr>
          <w:bCs/>
          <w:b/>
        </w:rPr>
        <w:t xml:space="preserve">Phone:</w:t>
      </w:r>
      <w:r>
        <w:t xml:space="preserve"> </w:t>
      </w:r>
      <w:r>
        <w:t xml:space="preserve">+249 123 456 789</w:t>
      </w:r>
    </w:p>
    <w:bookmarkEnd w:id="20"/>
    <w:bookmarkStart w:id="21" w:name="professional-summary"/>
    <w:p>
      <w:pPr>
        <w:pStyle w:val="Heading2"/>
      </w:pPr>
      <w:r>
        <w:t xml:space="preserve">Professional Summary</w:t>
      </w:r>
    </w:p>
    <w:p>
      <w:pPr>
        <w:pStyle w:val="FirstParagraph"/>
      </w:pPr>
      <w:r>
        <w:t xml:space="preserve">A dedicated and experienced Plumber with over a decade of expertise in residential, commercial, and industrial plumbing systems. Specializing in water supply, drainage, sewage management, and pipe installation in Sudan Khartoum. Proficient in addressing the unique challenges of the region's infrastructure, including extreme weather conditions and limited resources. Committed to delivering high-quality solutions that meet local standards while ensuring sustainability and safety for communities in Sudan.</w:t>
      </w:r>
    </w:p>
    <w:bookmarkEnd w:id="21"/>
    <w:bookmarkStart w:id="25" w:name="work-experience"/>
    <w:p>
      <w:pPr>
        <w:pStyle w:val="Heading2"/>
      </w:pPr>
      <w:r>
        <w:t xml:space="preserve">Work Experience</w:t>
      </w:r>
    </w:p>
    <w:bookmarkStart w:id="22" w:name="khartoum-plumbing-solutions-2015-present"/>
    <w:p>
      <w:pPr>
        <w:pStyle w:val="Heading3"/>
      </w:pPr>
      <w:r>
        <w:t xml:space="preserve">Khartoum Plumbing Solutions (2015 – Present)</w:t>
      </w:r>
    </w:p>
    <w:p>
      <w:pPr>
        <w:pStyle w:val="FirstParagraph"/>
      </w:pPr>
      <w:r>
        <w:rPr>
          <w:bCs/>
          <w:b/>
        </w:rPr>
        <w:t xml:space="preserve">Position:</w:t>
      </w:r>
      <w:r>
        <w:t xml:space="preserve"> </w:t>
      </w:r>
      <w:r>
        <w:t xml:space="preserve">Senior Plumber</w:t>
      </w:r>
      <w:r>
        <w:br/>
      </w:r>
      <w:r>
        <w:rPr>
          <w:bCs/>
          <w:b/>
        </w:rPr>
        <w:t xml:space="preserve">Responsibilities:</w:t>
      </w:r>
      <w:r>
        <w:br/>
      </w:r>
      <w:r>
        <w:t xml:space="preserve">- Designing and installing water supply systems for residential and commercial buildings in Khartoum.</w:t>
      </w:r>
      <w:r>
        <w:br/>
      </w:r>
      <w:r>
        <w:t xml:space="preserve">- Repairing and maintaining sewage lines, ensuring compliance with Sudanese health regulations.</w:t>
      </w:r>
      <w:r>
        <w:br/>
      </w:r>
      <w:r>
        <w:t xml:space="preserve">- Collaborating with construction teams to integrate plumbing systems into new developments.</w:t>
      </w:r>
      <w:r>
        <w:br/>
      </w:r>
      <w:r>
        <w:t xml:space="preserve">- Providing emergency plumbing services during water shortages or system failures in the region.</w:t>
      </w:r>
      <w:r>
        <w:br/>
      </w:r>
      <w:r>
        <w:t xml:space="preserve">- Training junior plumbers on local techniques for working in arid environments.</w:t>
      </w:r>
    </w:p>
    <w:bookmarkEnd w:id="22"/>
    <w:bookmarkStart w:id="23" w:name="Xa2ae0af24e82f1eea66b972eec723cd7b5113e2"/>
    <w:p>
      <w:pPr>
        <w:pStyle w:val="Heading3"/>
      </w:pPr>
      <w:r>
        <w:t xml:space="preserve">Al-Merrikh Construction &amp; Maintenance (2010 – 2015)</w:t>
      </w:r>
    </w:p>
    <w:p>
      <w:pPr>
        <w:pStyle w:val="FirstParagraph"/>
      </w:pPr>
      <w:r>
        <w:rPr>
          <w:bCs/>
          <w:b/>
        </w:rPr>
        <w:t xml:space="preserve">Position:</w:t>
      </w:r>
      <w:r>
        <w:t xml:space="preserve"> </w:t>
      </w:r>
      <w:r>
        <w:t xml:space="preserve">Junior Plumber</w:t>
      </w:r>
      <w:r>
        <w:br/>
      </w:r>
      <w:r>
        <w:rPr>
          <w:bCs/>
          <w:b/>
        </w:rPr>
        <w:t xml:space="preserve">Responsibilities:</w:t>
      </w:r>
      <w:r>
        <w:br/>
      </w:r>
      <w:r>
        <w:t xml:space="preserve">- Assisting in the installation of drainage systems for public infrastructure projects in Khartoum.</w:t>
      </w:r>
      <w:r>
        <w:br/>
      </w:r>
      <w:r>
        <w:t xml:space="preserve">- Conducting routine inspections and maintenance to prevent pipe blockages and leaks.</w:t>
      </w:r>
      <w:r>
        <w:br/>
      </w:r>
      <w:r>
        <w:t xml:space="preserve">- Supplying materials and tools tailored to Sudan’s climate, such as corrosion-resistant pipes.</w:t>
      </w:r>
      <w:r>
        <w:br/>
      </w:r>
      <w:r>
        <w:t xml:space="preserve">- Participating in workshops focused on improving water efficiency in arid regions.</w:t>
      </w:r>
    </w:p>
    <w:bookmarkEnd w:id="23"/>
    <w:bookmarkStart w:id="24" w:name="sudan-water-initiative-2008-2010"/>
    <w:p>
      <w:pPr>
        <w:pStyle w:val="Heading3"/>
      </w:pPr>
      <w:r>
        <w:t xml:space="preserve">Sudan Water Initiative (2008 – 2010)</w:t>
      </w:r>
    </w:p>
    <w:p>
      <w:pPr>
        <w:pStyle w:val="FirstParagraph"/>
      </w:pPr>
      <w:r>
        <w:rPr>
          <w:bCs/>
          <w:b/>
        </w:rPr>
        <w:t xml:space="preserve">Position:</w:t>
      </w:r>
      <w:r>
        <w:t xml:space="preserve"> </w:t>
      </w:r>
      <w:r>
        <w:t xml:space="preserve">Volunteer Plumber</w:t>
      </w:r>
      <w:r>
        <w:br/>
      </w:r>
      <w:r>
        <w:rPr>
          <w:bCs/>
          <w:b/>
        </w:rPr>
        <w:t xml:space="preserve">Responsibilities:</w:t>
      </w:r>
      <w:r>
        <w:br/>
      </w:r>
      <w:r>
        <w:t xml:space="preserve">- Installing water purification systems in underserved areas of Khartoum.</w:t>
      </w:r>
      <w:r>
        <w:br/>
      </w:r>
      <w:r>
        <w:t xml:space="preserve">- Educating local communities on basic plumbing maintenance and hygiene practices.</w:t>
      </w:r>
      <w:r>
        <w:br/>
      </w:r>
      <w:r>
        <w:t xml:space="preserve">- Partnering with NGOs to address water scarcity through innovative plumbing solutions.</w:t>
      </w:r>
    </w:p>
    <w:bookmarkEnd w:id="24"/>
    <w:bookmarkEnd w:id="25"/>
    <w:bookmarkStart w:id="27" w:name="education"/>
    <w:p>
      <w:pPr>
        <w:pStyle w:val="Heading2"/>
      </w:pPr>
      <w:r>
        <w:t xml:space="preserve">Education</w:t>
      </w:r>
    </w:p>
    <w:bookmarkStart w:id="26" w:name="khartoum-technical-institute-2005-2008"/>
    <w:p>
      <w:pPr>
        <w:pStyle w:val="Heading3"/>
      </w:pPr>
      <w:r>
        <w:t xml:space="preserve">Khartoum Technical Institute (2005 – 2008)</w:t>
      </w:r>
    </w:p>
    <w:p>
      <w:pPr>
        <w:pStyle w:val="FirstParagraph"/>
      </w:pPr>
      <w:r>
        <w:rPr>
          <w:bCs/>
          <w:b/>
        </w:rPr>
        <w:t xml:space="preserve">Diploma in Plumbing Technology</w:t>
      </w:r>
      <w:r>
        <w:br/>
      </w:r>
      <w:r>
        <w:t xml:space="preserve">- Specialized coursework in pipe fitting, water pressure regulation, and sanitation systems.</w:t>
      </w:r>
      <w:r>
        <w:br/>
      </w:r>
      <w:r>
        <w:t xml:space="preserve">- Hands-on training with local materials and tools used in Sudan’s plumbing industry.</w:t>
      </w:r>
    </w:p>
    <w:bookmarkEnd w:id="26"/>
    <w:bookmarkEnd w:id="27"/>
    <w:bookmarkStart w:id="28" w:name="skills"/>
    <w:p>
      <w:pPr>
        <w:pStyle w:val="Heading2"/>
      </w:pPr>
      <w:r>
        <w:t xml:space="preserve">Skills</w:t>
      </w:r>
    </w:p>
    <w:p>
      <w:pPr>
        <w:numPr>
          <w:ilvl w:val="0"/>
          <w:numId w:val="1001"/>
        </w:numPr>
        <w:pStyle w:val="Compact"/>
      </w:pPr>
      <w:r>
        <w:t xml:space="preserve">Expertise in installing and repairing water supply, drainage, and sewage systems.</w:t>
      </w:r>
    </w:p>
    <w:p>
      <w:pPr>
        <w:numPr>
          <w:ilvl w:val="0"/>
          <w:numId w:val="1001"/>
        </w:numPr>
        <w:pStyle w:val="Compact"/>
      </w:pPr>
      <w:r>
        <w:t xml:space="preserve">Proficient in using tools such as pipe cutters, wrenches, and pressure gauges.</w:t>
      </w:r>
    </w:p>
    <w:p>
      <w:pPr>
        <w:numPr>
          <w:ilvl w:val="0"/>
          <w:numId w:val="1001"/>
        </w:numPr>
        <w:pStyle w:val="Compact"/>
      </w:pPr>
      <w:r>
        <w:t xml:space="preserve">Strong understanding of Sudanese plumbing codes and safety standards.</w:t>
      </w:r>
    </w:p>
    <w:p>
      <w:pPr>
        <w:numPr>
          <w:ilvl w:val="0"/>
          <w:numId w:val="1001"/>
        </w:numPr>
        <w:pStyle w:val="Compact"/>
      </w:pPr>
      <w:r>
        <w:t xml:space="preserve">Ability to troubleshoot complex issues in extreme weather conditions (e.g., sandstorms, high temperatures).</w:t>
      </w:r>
    </w:p>
    <w:p>
      <w:pPr>
        <w:numPr>
          <w:ilvl w:val="0"/>
          <w:numId w:val="1001"/>
        </w:numPr>
        <w:pStyle w:val="Compact"/>
      </w:pPr>
      <w:r>
        <w:t xml:space="preserve">Craftsmanship in creating custom solutions for unique architectural designs in Khartoum.</w:t>
      </w:r>
    </w:p>
    <w:p>
      <w:pPr>
        <w:numPr>
          <w:ilvl w:val="0"/>
          <w:numId w:val="1001"/>
        </w:numPr>
        <w:pStyle w:val="Compact"/>
      </w:pPr>
      <w:r>
        <w:t xml:space="preserve">Excellent communication skills to collaborate with clients and teams across Sudan.</w:t>
      </w:r>
    </w:p>
    <w:bookmarkEnd w:id="28"/>
    <w:bookmarkStart w:id="29" w:name="certifications-licenses"/>
    <w:p>
      <w:pPr>
        <w:pStyle w:val="Heading2"/>
      </w:pPr>
      <w:r>
        <w:t xml:space="preserve">Certifications &amp; Licenses</w:t>
      </w:r>
    </w:p>
    <w:p>
      <w:pPr>
        <w:numPr>
          <w:ilvl w:val="0"/>
          <w:numId w:val="1002"/>
        </w:numPr>
        <w:pStyle w:val="Compact"/>
      </w:pPr>
      <w:r>
        <w:rPr>
          <w:bCs/>
          <w:b/>
        </w:rPr>
        <w:t xml:space="preserve">Sudanese Plumbing License (2015):</w:t>
      </w:r>
      <w:r>
        <w:t xml:space="preserve"> </w:t>
      </w:r>
      <w:r>
        <w:t xml:space="preserve">Issued by the Khartoum Technical Board, confirming compliance with national standards.</w:t>
      </w:r>
    </w:p>
    <w:p>
      <w:pPr>
        <w:numPr>
          <w:ilvl w:val="0"/>
          <w:numId w:val="1002"/>
        </w:numPr>
        <w:pStyle w:val="Compact"/>
      </w:pPr>
      <w:r>
        <w:rPr>
          <w:bCs/>
          <w:b/>
        </w:rPr>
        <w:t xml:space="preserve">OSHA Safety Training (2018):</w:t>
      </w:r>
      <w:r>
        <w:t xml:space="preserve"> </w:t>
      </w:r>
      <w:r>
        <w:t xml:space="preserve">Certified in occupational safety practices for construction and maintenance work.</w:t>
      </w:r>
    </w:p>
    <w:p>
      <w:pPr>
        <w:numPr>
          <w:ilvl w:val="0"/>
          <w:numId w:val="1002"/>
        </w:numPr>
        <w:pStyle w:val="Compact"/>
      </w:pPr>
      <w:r>
        <w:rPr>
          <w:bCs/>
          <w:b/>
        </w:rPr>
        <w:t xml:space="preserve">Water Efficiency Specialist (2020):</w:t>
      </w:r>
      <w:r>
        <w:t xml:space="preserve"> </w:t>
      </w:r>
      <w:r>
        <w:t xml:space="preserve">Recognized by the Sudan Water Association for optimizing water use in arid regions.</w:t>
      </w:r>
    </w:p>
    <w:bookmarkEnd w:id="29"/>
    <w:bookmarkStart w:id="30" w:name="projects-training-programs"/>
    <w:p>
      <w:pPr>
        <w:pStyle w:val="Heading2"/>
      </w:pPr>
      <w:r>
        <w:t xml:space="preserve">Projects &amp; Training Programs</w:t>
      </w:r>
    </w:p>
    <w:p>
      <w:pPr>
        <w:pStyle w:val="FirstParagraph"/>
      </w:pPr>
      <w:r>
        <w:rPr>
          <w:bCs/>
          <w:b/>
        </w:rPr>
        <w:t xml:space="preserve">Khartoum Urban Development Project (2018 – 2019):</w:t>
      </w:r>
      <w:r>
        <w:br/>
      </w:r>
      <w:r>
        <w:t xml:space="preserve">- Led a team to upgrade drainage systems in Khartoum’s central districts, reducing flood risks during the rainy season.</w:t>
      </w:r>
    </w:p>
    <w:p>
      <w:pPr>
        <w:pStyle w:val="BodyText"/>
      </w:pPr>
      <w:r>
        <w:rPr>
          <w:bCs/>
          <w:b/>
        </w:rPr>
        <w:t xml:space="preserve">Community Water Access Initiative (2017):</w:t>
      </w:r>
      <w:r>
        <w:br/>
      </w:r>
      <w:r>
        <w:t xml:space="preserve">- Designed and installed solar-powered water pumps for rural communities near Khartoum, improving access to clean water.</w:t>
      </w:r>
    </w:p>
    <w:p>
      <w:pPr>
        <w:pStyle w:val="BodyText"/>
      </w:pPr>
      <w:r>
        <w:rPr>
          <w:bCs/>
          <w:b/>
        </w:rPr>
        <w:t xml:space="preserve">Training Workshop on Pipe Repair (2021):</w:t>
      </w:r>
      <w:r>
        <w:br/>
      </w:r>
      <w:r>
        <w:t xml:space="preserve">- Conducted a hands-on session for 50 local plumbers in Khartoum, focusing on repairing aged pipelines in high-traffic areas.</w:t>
      </w:r>
    </w:p>
    <w:bookmarkEnd w:id="30"/>
    <w:bookmarkStart w:id="31" w:name="languages"/>
    <w:p>
      <w:pPr>
        <w:pStyle w:val="Heading2"/>
      </w:pPr>
      <w:r>
        <w:t xml:space="preserve">Languages</w:t>
      </w:r>
    </w:p>
    <w:p>
      <w:pPr>
        <w:numPr>
          <w:ilvl w:val="0"/>
          <w:numId w:val="1003"/>
        </w:numPr>
        <w:pStyle w:val="Compact"/>
      </w:pPr>
      <w:r>
        <w:t xml:space="preserve">Arabic (Fluent)</w:t>
      </w:r>
    </w:p>
    <w:p>
      <w:pPr>
        <w:numPr>
          <w:ilvl w:val="0"/>
          <w:numId w:val="1003"/>
        </w:numPr>
        <w:pStyle w:val="Compact"/>
      </w:pPr>
      <w:r>
        <w:t xml:space="preserve">English (Proficient)</w:t>
      </w:r>
    </w:p>
    <w:bookmarkEnd w:id="31"/>
    <w:bookmarkStart w:id="32" w:name="references"/>
    <w:p>
      <w:pPr>
        <w:pStyle w:val="Heading2"/>
      </w:pPr>
      <w:r>
        <w:t xml:space="preserve">References</w:t>
      </w:r>
    </w:p>
    <w:p>
      <w:pPr>
        <w:pStyle w:val="FirstParagraph"/>
      </w:pPr>
      <w:r>
        <w:t xml:space="preserve">Available upon request. Previous employers and clients in Sudan Khartoum can provide testimonials regarding work quality, reliability, and expertise.</w:t>
      </w:r>
    </w:p>
    <w:p>
      <w:pPr>
        <w:pStyle w:val="BodyText"/>
      </w:pPr>
      <w:r>
        <w:t xml:space="preserve">This Curriculum Vitae is tailored for a Plumber in Sudan Khartoum, emphasizing regional expertise, practical skills, and community-focused solutions.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Sudan Khartoum</dc:title>
  <dc:creator/>
  <dc:language>en</dc:language>
  <cp:keywords/>
  <dcterms:created xsi:type="dcterms:W3CDTF">2025-11-25T17:34:36Z</dcterms:created>
  <dcterms:modified xsi:type="dcterms:W3CDTF">2025-11-25T17:34:36Z</dcterms:modified>
</cp:coreProperties>
</file>

<file path=docProps/custom.xml><?xml version="1.0" encoding="utf-8"?>
<Properties xmlns="http://schemas.openxmlformats.org/officeDocument/2006/custom-properties" xmlns:vt="http://schemas.openxmlformats.org/officeDocument/2006/docPropsVTypes"/>
</file>