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United</w:t>
      </w:r>
      <w:r>
        <w:t xml:space="preserve"> </w:t>
      </w:r>
      <w:r>
        <w:t xml:space="preserve">States</w:t>
      </w:r>
      <w:r>
        <w:t xml:space="preserve"> </w:t>
      </w:r>
      <w:r>
        <w:t xml:space="preserve">Miami</w:t>
      </w:r>
    </w:p>
    <w:bookmarkStart w:id="30" w:name="curriculum-vitae"/>
    <w:p>
      <w:pPr>
        <w:pStyle w:val="Heading1"/>
      </w:pPr>
      <w:r>
        <w:t xml:space="preserve">Curriculum Vitae</w:t>
      </w:r>
    </w:p>
    <w:bookmarkStart w:id="29" w:name="plumber-united-states-miami"/>
    <w:p>
      <w:pPr>
        <w:pStyle w:val="Heading2"/>
      </w:pPr>
      <w:r>
        <w:t xml:space="preserve">Plumber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john.martinez.plumbing@gmail.com</w:t>
      </w:r>
      <w:r>
        <w:br/>
      </w:r>
      <w:r>
        <w:rPr>
          <w:bCs/>
          <w:b/>
        </w:rPr>
        <w:t xml:space="preserve">Phone:</w:t>
      </w:r>
      <w:r>
        <w:t xml:space="preserve"> </w:t>
      </w:r>
      <w:r>
        <w:t xml:space="preserve">(305) 555-0198</w:t>
      </w:r>
      <w:r>
        <w:br/>
      </w:r>
      <w:r>
        <w:rPr>
          <w:bCs/>
          <w:b/>
        </w:rPr>
        <w:t xml:space="preserve">Address:</w:t>
      </w:r>
      <w:r>
        <w:t xml:space="preserve"> </w:t>
      </w:r>
      <w:r>
        <w:t xml:space="preserve">1234 Brickell Ave, Miami, FL 33129</w:t>
      </w:r>
    </w:p>
    <w:bookmarkEnd w:id="20"/>
    <w:bookmarkStart w:id="21" w:name="professional-summary"/>
    <w:p>
      <w:pPr>
        <w:pStyle w:val="Heading3"/>
      </w:pPr>
      <w:r>
        <w:t xml:space="preserve">Professional Summary</w:t>
      </w:r>
    </w:p>
    <w:p>
      <w:pPr>
        <w:pStyle w:val="FirstParagraph"/>
      </w:pPr>
      <w:r>
        <w:t xml:space="preserve">A dedicated and experienced plumber with over 10 years of hands-on expertise in residential and commercial plumbing systems. Specialized in addressing the unique demands of the United States Miami area, including high-humidity environments, coastal infrastructure, and modern water conservation technologies. Committed to providing reliable solutions for both new construction and repair projects. Proficient in interpreting local building codes such as the Florida Building Code (FBC) and ensuring compliance with environmental regulations specific to South Florida. A team player with strong problem-solving skills, excellent communication abilities, and a passion for delivering exceptional service in the United States Miami plumbing industry.</w:t>
      </w:r>
    </w:p>
    <w:bookmarkEnd w:id="21"/>
    <w:bookmarkStart w:id="24" w:name="professional-experience"/>
    <w:p>
      <w:pPr>
        <w:pStyle w:val="Heading3"/>
      </w:pPr>
      <w:r>
        <w:t xml:space="preserve">Professional Experience</w:t>
      </w:r>
    </w:p>
    <w:bookmarkStart w:id="22" w:name="senior-plumber"/>
    <w:p>
      <w:pPr>
        <w:pStyle w:val="Heading4"/>
      </w:pPr>
      <w:r>
        <w:t xml:space="preserve">Senior Plumber</w:t>
      </w:r>
    </w:p>
    <w:p>
      <w:pPr>
        <w:pStyle w:val="FirstParagraph"/>
      </w:pPr>
      <w:r>
        <w:rPr>
          <w:bCs/>
          <w:b/>
        </w:rPr>
        <w:t xml:space="preserve">Miami Plumbing Solutions Inc.</w:t>
      </w:r>
      <w:r>
        <w:t xml:space="preserve"> </w:t>
      </w:r>
      <w:r>
        <w:t xml:space="preserve">| Miami, FL</w:t>
      </w:r>
      <w:r>
        <w:br/>
      </w:r>
      <w:r>
        <w:t xml:space="preserve">January 2018 – Present</w:t>
      </w:r>
    </w:p>
    <w:p>
      <w:pPr>
        <w:numPr>
          <w:ilvl w:val="0"/>
          <w:numId w:val="1001"/>
        </w:numPr>
        <w:pStyle w:val="Compact"/>
      </w:pPr>
      <w:r>
        <w:t xml:space="preserve">Managed end-to-end plumbing projects for residential and commercial clients across the United States Miami area, including high-rise buildings and luxury estates.</w:t>
      </w:r>
    </w:p>
    <w:p>
      <w:pPr>
        <w:numPr>
          <w:ilvl w:val="0"/>
          <w:numId w:val="1001"/>
        </w:numPr>
        <w:pStyle w:val="Compact"/>
      </w:pPr>
      <w:r>
        <w:t xml:space="preserve">Installed and repaired water supply systems, drainage networks, and sewer lines while adhering to Florida's strict building codes.</w:t>
      </w:r>
    </w:p>
    <w:p>
      <w:pPr>
        <w:numPr>
          <w:ilvl w:val="0"/>
          <w:numId w:val="1001"/>
        </w:numPr>
        <w:pStyle w:val="Compact"/>
      </w:pPr>
      <w:r>
        <w:t xml:space="preserve">Provided emergency services for plumbing failures in coastal properties, addressing issues like saltwater corrosion and stormwater overflow.</w:t>
      </w:r>
    </w:p>
    <w:p>
      <w:pPr>
        <w:numPr>
          <w:ilvl w:val="0"/>
          <w:numId w:val="1001"/>
        </w:numPr>
        <w:pStyle w:val="Compact"/>
      </w:pPr>
      <w:r>
        <w:t xml:space="preserve">Collaborated with architects and contractors to design efficient plumbing layouts for new developments, incorporating water-saving fixtures and smart home technologies.</w:t>
      </w:r>
    </w:p>
    <w:p>
      <w:pPr>
        <w:numPr>
          <w:ilvl w:val="0"/>
          <w:numId w:val="1001"/>
        </w:numPr>
        <w:pStyle w:val="Compact"/>
      </w:pPr>
      <w:r>
        <w:t xml:space="preserve">Trained junior plumbers on best practices for Miami-specific challenges, such as dealing with hurricanes, flooding risks, and high humidity levels.</w:t>
      </w:r>
    </w:p>
    <w:bookmarkEnd w:id="22"/>
    <w:bookmarkStart w:id="23" w:name="plumbing-technician"/>
    <w:p>
      <w:pPr>
        <w:pStyle w:val="Heading4"/>
      </w:pPr>
      <w:r>
        <w:t xml:space="preserve">Plumbing Technician</w:t>
      </w:r>
    </w:p>
    <w:p>
      <w:pPr>
        <w:pStyle w:val="FirstParagraph"/>
      </w:pPr>
      <w:r>
        <w:rPr>
          <w:bCs/>
          <w:b/>
        </w:rPr>
        <w:t xml:space="preserve">South Florida Plumbing Co.</w:t>
      </w:r>
      <w:r>
        <w:t xml:space="preserve"> </w:t>
      </w:r>
      <w:r>
        <w:t xml:space="preserve">| Miami, FL</w:t>
      </w:r>
      <w:r>
        <w:br/>
      </w:r>
      <w:r>
        <w:t xml:space="preserve">June 2015 – December 2017</w:t>
      </w:r>
    </w:p>
    <w:p>
      <w:pPr>
        <w:numPr>
          <w:ilvl w:val="0"/>
          <w:numId w:val="1002"/>
        </w:numPr>
        <w:pStyle w:val="Compact"/>
      </w:pPr>
      <w:r>
        <w:t xml:space="preserve">Completed over 500 plumbing installations and repairs, focusing on residential homes and small businesses in the United States Miami region.</w:t>
      </w:r>
    </w:p>
    <w:p>
      <w:pPr>
        <w:numPr>
          <w:ilvl w:val="0"/>
          <w:numId w:val="1002"/>
        </w:numPr>
        <w:pStyle w:val="Compact"/>
      </w:pPr>
      <w:r>
        <w:t xml:space="preserve">Specialized in repairing leaky faucets, clogged drains, and water heater installations tailored to the climate of Miami.</w:t>
      </w:r>
    </w:p>
    <w:p>
      <w:pPr>
        <w:numPr>
          <w:ilvl w:val="0"/>
          <w:numId w:val="1002"/>
        </w:numPr>
        <w:pStyle w:val="Compact"/>
      </w:pPr>
      <w:r>
        <w:t xml:space="preserve">Ensured compliance with the Florida Plumbing Code (FPC) and conducted inspections for new plumbing systems in coastal properties.</w:t>
      </w:r>
    </w:p>
    <w:p>
      <w:pPr>
        <w:numPr>
          <w:ilvl w:val="0"/>
          <w:numId w:val="1002"/>
        </w:numPr>
        <w:pStyle w:val="Compact"/>
      </w:pPr>
      <w:r>
        <w:t xml:space="preserve">Responded to urgent service calls, including burst pipes and sewage backups, within 2 hours of notification in Miami-Dade County.</w:t>
      </w:r>
    </w:p>
    <w:p>
      <w:pPr>
        <w:numPr>
          <w:ilvl w:val="0"/>
          <w:numId w:val="1002"/>
        </w:numPr>
        <w:pStyle w:val="Compact"/>
      </w:pPr>
      <w:r>
        <w:t xml:space="preserve">Contributed to the development of a client satisfaction program that increased repeat business by 30% in two years.</w:t>
      </w:r>
    </w:p>
    <w:bookmarkEnd w:id="23"/>
    <w:bookmarkEnd w:id="24"/>
    <w:bookmarkStart w:id="25" w:name="education-certifications"/>
    <w:p>
      <w:pPr>
        <w:pStyle w:val="Heading3"/>
      </w:pPr>
      <w:r>
        <w:t xml:space="preserve">Education &amp; Certifications</w:t>
      </w:r>
    </w:p>
    <w:p>
      <w:pPr>
        <w:pStyle w:val="FirstParagraph"/>
      </w:pPr>
      <w:r>
        <w:rPr>
          <w:bCs/>
          <w:b/>
        </w:rPr>
        <w:t xml:space="preserve">Certified Journeyman Plumber</w:t>
      </w:r>
      <w:r>
        <w:t xml:space="preserve"> </w:t>
      </w:r>
      <w:r>
        <w:t xml:space="preserve">| Florida State Certification Board for Contractors</w:t>
      </w:r>
      <w:r>
        <w:br/>
      </w:r>
      <w:r>
        <w:t xml:space="preserve">April 2014 – June 2015</w:t>
      </w:r>
    </w:p>
    <w:p>
      <w:pPr>
        <w:numPr>
          <w:ilvl w:val="0"/>
          <w:numId w:val="1003"/>
        </w:numPr>
        <w:pStyle w:val="Compact"/>
      </w:pPr>
      <w:r>
        <w:t xml:space="preserve">Completed rigorous training in plumbing systems, including gas piping, water distribution, and sewage management.</w:t>
      </w:r>
    </w:p>
    <w:p>
      <w:pPr>
        <w:numPr>
          <w:ilvl w:val="0"/>
          <w:numId w:val="1003"/>
        </w:numPr>
        <w:pStyle w:val="Compact"/>
      </w:pPr>
      <w:r>
        <w:t xml:space="preserve">Passed the Florida Plumbing License Exam with a score of 92%, demonstrating mastery of local codes and safety standards.</w:t>
      </w:r>
    </w:p>
    <w:p>
      <w:pPr>
        <w:pStyle w:val="FirstParagraph"/>
      </w:pPr>
      <w:r>
        <w:rPr>
          <w:bCs/>
          <w:b/>
        </w:rPr>
        <w:t xml:space="preserve">Vocational Training</w:t>
      </w:r>
      <w:r>
        <w:t xml:space="preserve"> </w:t>
      </w:r>
      <w:r>
        <w:t xml:space="preserve">| Miami-Dade College</w:t>
      </w:r>
      <w:r>
        <w:br/>
      </w:r>
      <w:r>
        <w:t xml:space="preserve">September 2011 – December 2013</w:t>
      </w:r>
    </w:p>
    <w:p>
      <w:pPr>
        <w:numPr>
          <w:ilvl w:val="0"/>
          <w:numId w:val="1004"/>
        </w:numPr>
        <w:pStyle w:val="Compact"/>
      </w:pPr>
      <w:r>
        <w:t xml:space="preserve">Earned a Certificate in Plumbing Technology, focusing on practical skills like pipefitting, soldering, and system troubleshooting.</w:t>
      </w:r>
    </w:p>
    <w:p>
      <w:pPr>
        <w:numPr>
          <w:ilvl w:val="0"/>
          <w:numId w:val="1004"/>
        </w:numPr>
        <w:pStyle w:val="Compact"/>
      </w:pPr>
      <w:r>
        <w:t xml:space="preserve">Gained hands-on experience with tools such as pipe wrenches, pressure gauges, and drain snakes used in Miami's unique plumbing environments.</w:t>
      </w:r>
    </w:p>
    <w:p>
      <w:pPr>
        <w:pStyle w:val="FirstParagraph"/>
      </w:pPr>
      <w:r>
        <w:rPr>
          <w:bCs/>
          <w:b/>
        </w:rPr>
        <w:t xml:space="preserve">Continuing Education</w:t>
      </w:r>
    </w:p>
    <w:p>
      <w:pPr>
        <w:numPr>
          <w:ilvl w:val="0"/>
          <w:numId w:val="1005"/>
        </w:numPr>
        <w:pStyle w:val="Compact"/>
      </w:pPr>
      <w:r>
        <w:t xml:space="preserve">Completed a 16-hour course on "Water Conservation Systems for South Florida" by the Florida Water Resources Research Institute (2020).</w:t>
      </w:r>
    </w:p>
    <w:p>
      <w:pPr>
        <w:numPr>
          <w:ilvl w:val="0"/>
          <w:numId w:val="1005"/>
        </w:numPr>
        <w:pStyle w:val="Compact"/>
      </w:pPr>
      <w:r>
        <w:t xml:space="preserve">Attended seminars on "Hurricane Preparedness for Plumbing Infrastructure" hosted by the Miami-Dade County Building Department (2019).</w:t>
      </w:r>
    </w:p>
    <w:bookmarkEnd w:id="25"/>
    <w:bookmarkStart w:id="26" w:name="technical-skills"/>
    <w:p>
      <w:pPr>
        <w:pStyle w:val="Heading3"/>
      </w:pPr>
      <w:r>
        <w:t xml:space="preserve">Technical Skills</w:t>
      </w:r>
    </w:p>
    <w:p>
      <w:pPr>
        <w:numPr>
          <w:ilvl w:val="0"/>
          <w:numId w:val="1006"/>
        </w:numPr>
        <w:pStyle w:val="Compact"/>
      </w:pPr>
      <w:r>
        <w:rPr>
          <w:bCs/>
          <w:b/>
        </w:rPr>
        <w:t xml:space="preserve">Plumbing Systems:</w:t>
      </w:r>
      <w:r>
        <w:t xml:space="preserve"> </w:t>
      </w:r>
      <w:r>
        <w:t xml:space="preserve">Residential, commercial, and industrial plumbing design and installation.</w:t>
      </w:r>
    </w:p>
    <w:p>
      <w:pPr>
        <w:numPr>
          <w:ilvl w:val="0"/>
          <w:numId w:val="1006"/>
        </w:numPr>
        <w:pStyle w:val="Compact"/>
      </w:pPr>
      <w:r>
        <w:rPr>
          <w:bCs/>
          <w:b/>
        </w:rPr>
        <w:t xml:space="preserve">Troubleshooting:</w:t>
      </w:r>
      <w:r>
        <w:t xml:space="preserve"> </w:t>
      </w:r>
      <w:r>
        <w:t xml:space="preserve">Diagnosed complex issues like pipe corrosion in coastal areas and water pressure inconsistencies.</w:t>
      </w:r>
    </w:p>
    <w:p>
      <w:pPr>
        <w:numPr>
          <w:ilvl w:val="0"/>
          <w:numId w:val="1006"/>
        </w:numPr>
        <w:pStyle w:val="Compact"/>
      </w:pPr>
      <w:r>
        <w:rPr>
          <w:bCs/>
          <w:b/>
        </w:rPr>
        <w:t xml:space="preserve">Tools &amp; Equipment:</w:t>
      </w:r>
      <w:r>
        <w:t xml:space="preserve"> </w:t>
      </w:r>
      <w:r>
        <w:t xml:space="preserve">Proficient in using pipe cutters, trenchers, sewer cameras, and hydro-jetting machines.</w:t>
      </w:r>
    </w:p>
    <w:p>
      <w:pPr>
        <w:numPr>
          <w:ilvl w:val="0"/>
          <w:numId w:val="1006"/>
        </w:numPr>
        <w:pStyle w:val="Compact"/>
      </w:pPr>
      <w:r>
        <w:rPr>
          <w:bCs/>
          <w:b/>
        </w:rPr>
        <w:t xml:space="preserve">Safety Standards:</w:t>
      </w:r>
      <w:r>
        <w:t xml:space="preserve"> </w:t>
      </w:r>
      <w:r>
        <w:t xml:space="preserve">Adheres to OSHA regulations and Florida-specific safety protocols for plumbing work.</w:t>
      </w:r>
    </w:p>
    <w:p>
      <w:pPr>
        <w:numPr>
          <w:ilvl w:val="0"/>
          <w:numId w:val="1006"/>
        </w:numPr>
        <w:pStyle w:val="Compact"/>
      </w:pPr>
      <w:r>
        <w:rPr>
          <w:bCs/>
          <w:b/>
        </w:rPr>
        <w:t xml:space="preserve">Software:</w:t>
      </w:r>
      <w:r>
        <w:t xml:space="preserve"> </w:t>
      </w:r>
      <w:r>
        <w:t xml:space="preserve">Familiar with AutoCAD for drafting plumbing plans and QuickBooks for invoicing clients in the United States Miami area.</w:t>
      </w:r>
    </w:p>
    <w:bookmarkEnd w:id="26"/>
    <w:bookmarkStart w:id="27" w:name="Xdcd7523737be8813b928e97fd38cd460d1bb581"/>
    <w:p>
      <w:pPr>
        <w:pStyle w:val="Heading3"/>
      </w:pPr>
      <w:r>
        <w:t xml:space="preserve">Projects &amp; Notable Work in United States Miami</w:t>
      </w:r>
    </w:p>
    <w:p>
      <w:pPr>
        <w:pStyle w:val="FirstParagraph"/>
      </w:pPr>
      <w:r>
        <w:rPr>
          <w:bCs/>
          <w:b/>
        </w:rPr>
        <w:t xml:space="preserve">Residential Renovation Project (2021)</w:t>
      </w:r>
    </w:p>
    <w:p>
      <w:pPr>
        <w:numPr>
          <w:ilvl w:val="0"/>
          <w:numId w:val="1007"/>
        </w:numPr>
        <w:pStyle w:val="Compact"/>
      </w:pPr>
      <w:r>
        <w:t xml:space="preserve">Renovated a historic home in Coral Gables, replacing outdated plumbing systems with modern, energy-efficient solutions.</w:t>
      </w:r>
    </w:p>
    <w:p>
      <w:pPr>
        <w:numPr>
          <w:ilvl w:val="0"/>
          <w:numId w:val="1007"/>
        </w:numPr>
        <w:pStyle w:val="Compact"/>
      </w:pPr>
      <w:r>
        <w:t xml:space="preserve">Included the installation of low-flow toilets and water heaters optimized for Miami’s climate.</w:t>
      </w:r>
    </w:p>
    <w:p>
      <w:pPr>
        <w:pStyle w:val="FirstParagraph"/>
      </w:pPr>
      <w:r>
        <w:rPr>
          <w:bCs/>
          <w:b/>
        </w:rPr>
        <w:t xml:space="preserve">Commercial Building Retrofit (2020)</w:t>
      </w:r>
    </w:p>
    <w:p>
      <w:pPr>
        <w:numPr>
          <w:ilvl w:val="0"/>
          <w:numId w:val="1008"/>
        </w:numPr>
        <w:pStyle w:val="Compact"/>
      </w:pPr>
      <w:r>
        <w:t xml:space="preserve">Upgraded plumbing infrastructure for a 10-story office complex in Downtown Miami, improving water pressure and reducing leaks.</w:t>
      </w:r>
    </w:p>
    <w:p>
      <w:pPr>
        <w:pStyle w:val="FirstParagraph"/>
      </w:pPr>
      <w:r>
        <w:rPr>
          <w:bCs/>
          <w:b/>
        </w:rPr>
        <w:t xml:space="preserve">Emergency Response (2019)</w:t>
      </w:r>
    </w:p>
    <w:p>
      <w:pPr>
        <w:numPr>
          <w:ilvl w:val="0"/>
          <w:numId w:val="1009"/>
        </w:numPr>
        <w:pStyle w:val="Compact"/>
      </w:pPr>
      <w:r>
        <w:t xml:space="preserve">Rapidly repaired a major sewer line break in a residential neighborhood after Hurricane Michael, preventing further damage and ensuring public health safety.</w:t>
      </w:r>
    </w:p>
    <w:bookmarkEnd w:id="27"/>
    <w:bookmarkStart w:id="28"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Spanish (Fluent)</w:t>
      </w:r>
    </w:p>
    <w:bookmarkEnd w:id="28"/>
    <w:p>
      <w:pPr>
        <w:pStyle w:val="FirstParagraph"/>
      </w:pPr>
      <w:r>
        <w:t xml:space="preserve">© 2023 John A. Martinez | Curriculum Vitae for Plumber in United States Miami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United States Miami</dc:title>
  <dc:creator/>
  <dc:language>en</dc:language>
  <cp:keywords/>
  <dcterms:created xsi:type="dcterms:W3CDTF">2025-12-07T23:57:51Z</dcterms:created>
  <dcterms:modified xsi:type="dcterms:W3CDTF">2025-12-07T23:57:51Z</dcterms:modified>
</cp:coreProperties>
</file>

<file path=docProps/custom.xml><?xml version="1.0" encoding="utf-8"?>
<Properties xmlns="http://schemas.openxmlformats.org/officeDocument/2006/custom-properties" xmlns:vt="http://schemas.openxmlformats.org/officeDocument/2006/docPropsVTypes"/>
</file>