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Argentina</w:t>
      </w:r>
      <w:r>
        <w:t xml:space="preserve"> </w:t>
      </w:r>
      <w:r>
        <w:t xml:space="preserve">Córdoba</w:t>
      </w:r>
    </w:p>
    <w:bookmarkStart w:id="31" w:name="curriculum-vitae"/>
    <w:p>
      <w:pPr>
        <w:pStyle w:val="Heading1"/>
      </w:pPr>
      <w:r>
        <w:t xml:space="preserve">Curriculum Vitae</w:t>
      </w:r>
    </w:p>
    <w:bookmarkStart w:id="30" w:name="police-officer-argentina-córdoba"/>
    <w:p>
      <w:pPr>
        <w:pStyle w:val="Heading2"/>
      </w:pPr>
      <w:r>
        <w:t xml:space="preserve">Police Officer | Argentina Córdoba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Argentine</w:t>
      </w:r>
    </w:p>
    <w:p>
      <w:pPr>
        <w:pStyle w:val="BodyText"/>
      </w:pPr>
      <w:r>
        <w:rPr>
          <w:bCs/>
          <w:b/>
        </w:rPr>
        <w:t xml:space="preserve">Contact:</w:t>
      </w:r>
      <w:r>
        <w:t xml:space="preserve"> </w:t>
      </w:r>
      <w:r>
        <w:t xml:space="preserve">+54 9 [Phone Number] | [Email Address]</w:t>
      </w:r>
    </w:p>
    <w:p>
      <w:pPr>
        <w:pStyle w:val="BodyText"/>
      </w:pPr>
      <w:r>
        <w:rPr>
          <w:bCs/>
          <w:b/>
        </w:rPr>
        <w:t xml:space="preserve">Location:</w:t>
      </w:r>
      <w:r>
        <w:t xml:space="preserve"> </w:t>
      </w:r>
      <w:r>
        <w:t xml:space="preserve">Córdoba, Argentina</w:t>
      </w:r>
    </w:p>
    <w:bookmarkEnd w:id="20"/>
    <w:bookmarkStart w:id="21" w:name="career-objective"/>
    <w:p>
      <w:pPr>
        <w:pStyle w:val="Heading3"/>
      </w:pPr>
      <w:r>
        <w:t xml:space="preserve">Career Objective</w:t>
      </w:r>
    </w:p>
    <w:p>
      <w:pPr>
        <w:pStyle w:val="FirstParagraph"/>
      </w:pPr>
      <w:r>
        <w:t xml:space="preserve">A dedicated and experienced Police Officer with over [X] years of service in Argentina Córdoba, committed to upholding public safety, enforcing laws, and fostering community trust. Seeking to contribute expertise in crime prevention, emergency response, and administrative support to the Policía de Córdoba while advancing professional growth in law enforcement.</w:t>
      </w:r>
    </w:p>
    <w:bookmarkEnd w:id="21"/>
    <w:bookmarkStart w:id="22" w:name="education"/>
    <w:p>
      <w:pPr>
        <w:pStyle w:val="Heading3"/>
      </w:pPr>
      <w:r>
        <w:t xml:space="preserve">Education</w:t>
      </w:r>
    </w:p>
    <w:p>
      <w:pPr>
        <w:numPr>
          <w:ilvl w:val="0"/>
          <w:numId w:val="1001"/>
        </w:numPr>
        <w:pStyle w:val="Compact"/>
      </w:pPr>
      <w:r>
        <w:rPr>
          <w:bCs/>
          <w:b/>
        </w:rPr>
        <w:t xml:space="preserve">Escuela de Formación Policial, Policía de Córdoba</w:t>
      </w:r>
      <w:r>
        <w:t xml:space="preserve"> </w:t>
      </w:r>
      <w:r>
        <w:t xml:space="preserve">(Year – Year)</w:t>
      </w:r>
      <w:r>
        <w:t xml:space="preserve"> </w:t>
      </w:r>
      <w:r>
        <w:t xml:space="preserve">- Completed specialized training in criminal law, public order management, and community policing.</w:t>
      </w:r>
      <w:r>
        <w:t xml:space="preserve"> </w:t>
      </w:r>
      <w:r>
        <w:t xml:space="preserve">- Graduated with honors for exemplary performance in field exercises and theoretical assessments.</w:t>
      </w:r>
    </w:p>
    <w:p>
      <w:pPr>
        <w:numPr>
          <w:ilvl w:val="0"/>
          <w:numId w:val="1001"/>
        </w:numPr>
        <w:pStyle w:val="Compact"/>
      </w:pPr>
      <w:r>
        <w:rPr>
          <w:bCs/>
          <w:b/>
        </w:rPr>
        <w:t xml:space="preserve">Bachelor’s Degree in Law or Public Administration</w:t>
      </w:r>
      <w:r>
        <w:t xml:space="preserve"> </w:t>
      </w:r>
      <w:r>
        <w:t xml:space="preserve">(Year – Year)</w:t>
      </w:r>
      <w:r>
        <w:t xml:space="preserve"> </w:t>
      </w:r>
      <w:r>
        <w:t xml:space="preserve">- University of Córdoba (UNCo), Argentina.</w:t>
      </w:r>
      <w:r>
        <w:t xml:space="preserve"> </w:t>
      </w:r>
      <w:r>
        <w:t xml:space="preserve">- Focused on legal frameworks, ethics, and governance to enhance understanding of police responsibilities within the Argentine legal system.</w:t>
      </w:r>
    </w:p>
    <w:p>
      <w:pPr>
        <w:numPr>
          <w:ilvl w:val="0"/>
          <w:numId w:val="1001"/>
        </w:numPr>
        <w:pStyle w:val="Compact"/>
      </w:pPr>
      <w:r>
        <w:rPr>
          <w:bCs/>
          <w:b/>
        </w:rPr>
        <w:t xml:space="preserve">Certifications</w:t>
      </w:r>
      <w:r>
        <w:t xml:space="preserve"> </w:t>
      </w:r>
      <w:r>
        <w:t xml:space="preserve">- First Aid and Emergency Response (Instituto de Seguridad Pública, Córdoba).</w:t>
      </w:r>
      <w:r>
        <w:t xml:space="preserve"> </w:t>
      </w:r>
      <w:r>
        <w:t xml:space="preserve">- Advanced Firearms Handling (Ministerio de Seguridad de la Provincia de Córdoba).</w:t>
      </w:r>
    </w:p>
    <w:bookmarkEnd w:id="22"/>
    <w:bookmarkStart w:id="25" w:name="professional-experience"/>
    <w:p>
      <w:pPr>
        <w:pStyle w:val="Heading3"/>
      </w:pPr>
      <w:r>
        <w:t xml:space="preserve">Professional Experience</w:t>
      </w:r>
    </w:p>
    <w:bookmarkStart w:id="23" w:name="policía-de-córdoba-police-officer"/>
    <w:p>
      <w:pPr>
        <w:pStyle w:val="Heading4"/>
      </w:pPr>
      <w:r>
        <w:t xml:space="preserve">Policía de Córdoba | Police Officer</w:t>
      </w:r>
    </w:p>
    <w:p>
      <w:pPr>
        <w:pStyle w:val="FirstParagraph"/>
      </w:pPr>
      <w:r>
        <w:rPr>
          <w:iCs/>
          <w:i/>
        </w:rPr>
        <w:t xml:space="preserve">January 2015 – Present</w:t>
      </w:r>
    </w:p>
    <w:p>
      <w:pPr>
        <w:numPr>
          <w:ilvl w:val="0"/>
          <w:numId w:val="1002"/>
        </w:numPr>
        <w:pStyle w:val="Compact"/>
      </w:pPr>
      <w:r>
        <w:t xml:space="preserve">Patrolled high-traffic areas in Córdoba City, including commercial zones, educational institutions, and residential neighborhoods to ensure public safety and deter criminal activity.</w:t>
      </w:r>
    </w:p>
    <w:p>
      <w:pPr>
        <w:numPr>
          <w:ilvl w:val="0"/>
          <w:numId w:val="1002"/>
        </w:numPr>
        <w:pStyle w:val="Compact"/>
      </w:pPr>
      <w:r>
        <w:t xml:space="preserve">Conducted investigations into property crimes, traffic violations, and domestic disputes. Collaborated with forensic teams to collect evidence and prepare reports for legal proceedings.</w:t>
      </w:r>
    </w:p>
    <w:p>
      <w:pPr>
        <w:numPr>
          <w:ilvl w:val="0"/>
          <w:numId w:val="1002"/>
        </w:numPr>
        <w:pStyle w:val="Compact"/>
      </w:pPr>
      <w:r>
        <w:t xml:space="preserve">Provided emergency assistance during natural disasters (e.g., floods) and public health crises (e.g., pandemic lockdowns), coordinating with local authorities and NGOs in Córdoba.</w:t>
      </w:r>
    </w:p>
    <w:p>
      <w:pPr>
        <w:numPr>
          <w:ilvl w:val="0"/>
          <w:numId w:val="1002"/>
        </w:numPr>
        <w:pStyle w:val="Compact"/>
      </w:pPr>
      <w:r>
        <w:t xml:space="preserve">Facilitated community engagement initiatives, such as neighborhood watch programs and youth outreach events, to strengthen trust between the police force and residents of Córdoba.</w:t>
      </w:r>
    </w:p>
    <w:p>
      <w:pPr>
        <w:numPr>
          <w:ilvl w:val="0"/>
          <w:numId w:val="1002"/>
        </w:numPr>
        <w:pStyle w:val="Compact"/>
      </w:pPr>
      <w:r>
        <w:t xml:space="preserve">Managed administrative tasks including maintaining records of incidents, arrests, and patrol logs using the provincial police digital system (SIPOL).</w:t>
      </w:r>
    </w:p>
    <w:bookmarkEnd w:id="23"/>
    <w:bookmarkStart w:id="24" w:name="X65f6eb41cf87ef04fd42df469fe2f5788539ee2"/>
    <w:p>
      <w:pPr>
        <w:pStyle w:val="Heading4"/>
      </w:pPr>
      <w:r>
        <w:t xml:space="preserve">Assistant Police Officer | Policía de Córdoba</w:t>
      </w:r>
    </w:p>
    <w:p>
      <w:pPr>
        <w:pStyle w:val="FirstParagraph"/>
      </w:pPr>
      <w:r>
        <w:rPr>
          <w:iCs/>
          <w:i/>
        </w:rPr>
        <w:t xml:space="preserve">June 2012 – December 2014</w:t>
      </w:r>
    </w:p>
    <w:p>
      <w:pPr>
        <w:numPr>
          <w:ilvl w:val="0"/>
          <w:numId w:val="1003"/>
        </w:numPr>
        <w:pStyle w:val="Compact"/>
      </w:pPr>
      <w:r>
        <w:t xml:space="preserve">Supported senior officers in daily operations, including traffic control, crowd management during public events (e.g., Feria de las Culturas in Córdoba), and initial response to emergencies.</w:t>
      </w:r>
    </w:p>
    <w:p>
      <w:pPr>
        <w:numPr>
          <w:ilvl w:val="0"/>
          <w:numId w:val="1003"/>
        </w:numPr>
        <w:pStyle w:val="Compact"/>
      </w:pPr>
      <w:r>
        <w:t xml:space="preserve">Trained new recruits on procedural protocols and the importance of ethical conduct in law enforcement within Argentina’s legal framework.</w:t>
      </w:r>
    </w:p>
    <w:p>
      <w:pPr>
        <w:numPr>
          <w:ilvl w:val="0"/>
          <w:numId w:val="1003"/>
        </w:numPr>
        <w:pStyle w:val="Compact"/>
      </w:pPr>
      <w:r>
        <w:t xml:space="preserve">Participated in cross-border collaborations with neighboring provinces (e.g., Santa Fe, Santiago del Estero) to address regional crime networks, particularly drug trafficking and illegal immigration.</w:t>
      </w:r>
    </w:p>
    <w:bookmarkEnd w:id="24"/>
    <w:bookmarkEnd w:id="25"/>
    <w:bookmarkStart w:id="26" w:name="skills-and-competencies"/>
    <w:p>
      <w:pPr>
        <w:pStyle w:val="Heading3"/>
      </w:pPr>
      <w:r>
        <w:t xml:space="preserve">Skills and Competencies</w:t>
      </w:r>
    </w:p>
    <w:p>
      <w:pPr>
        <w:numPr>
          <w:ilvl w:val="0"/>
          <w:numId w:val="1004"/>
        </w:numPr>
        <w:pStyle w:val="Compact"/>
      </w:pPr>
      <w:r>
        <w:rPr>
          <w:bCs/>
          <w:b/>
        </w:rPr>
        <w:t xml:space="preserve">Languages:</w:t>
      </w:r>
      <w:r>
        <w:t xml:space="preserve"> </w:t>
      </w:r>
      <w:r>
        <w:t xml:space="preserve">Spanish (fluent), English (intermediate).</w:t>
      </w:r>
      <w:r>
        <w:t xml:space="preserve"> </w:t>
      </w:r>
      <w:r>
        <w:t xml:space="preserve">- Proficient in reading and interpreting legal documents, including the Constitution of Argentina and provincial regulations.</w:t>
      </w:r>
    </w:p>
    <w:p>
      <w:pPr>
        <w:numPr>
          <w:ilvl w:val="0"/>
          <w:numId w:val="1004"/>
        </w:numPr>
        <w:pStyle w:val="Compact"/>
      </w:pPr>
      <w:r>
        <w:rPr>
          <w:bCs/>
          <w:b/>
        </w:rPr>
        <w:t xml:space="preserve">Technical Skills:</w:t>
      </w:r>
      <w:r>
        <w:t xml:space="preserve"> </w:t>
      </w:r>
      <w:r>
        <w:t xml:space="preserve">- Advanced knowledge of police equipment (e.g., radios, body cameras, surveillance systems).</w:t>
      </w:r>
      <w:r>
        <w:t xml:space="preserve"> </w:t>
      </w:r>
      <w:r>
        <w:t xml:space="preserve">- Familiarity with digital tools for incident reporting and data analysis (e.g., SIPOL, GPS tracking).</w:t>
      </w:r>
    </w:p>
    <w:p>
      <w:pPr>
        <w:numPr>
          <w:ilvl w:val="0"/>
          <w:numId w:val="1004"/>
        </w:numPr>
        <w:pStyle w:val="Compact"/>
      </w:pPr>
      <w:r>
        <w:rPr>
          <w:bCs/>
          <w:b/>
        </w:rPr>
        <w:t xml:space="preserve">Interpersonal Skills:</w:t>
      </w:r>
      <w:r>
        <w:t xml:space="preserve"> </w:t>
      </w:r>
      <w:r>
        <w:t xml:space="preserve">- Strong communication and conflict resolution abilities to de-escalate tense situations in Córdoba’s diverse communities.</w:t>
      </w:r>
      <w:r>
        <w:t xml:space="preserve"> </w:t>
      </w:r>
      <w:r>
        <w:t xml:space="preserve">- Experience working in multicultural environments, including interactions with indigenous populations and immigrants.</w:t>
      </w:r>
    </w:p>
    <w:p>
      <w:pPr>
        <w:numPr>
          <w:ilvl w:val="0"/>
          <w:numId w:val="1004"/>
        </w:numPr>
        <w:pStyle w:val="Compact"/>
      </w:pPr>
      <w:r>
        <w:rPr>
          <w:bCs/>
          <w:b/>
        </w:rPr>
        <w:t xml:space="preserve">Physical Fitness:</w:t>
      </w:r>
      <w:r>
        <w:t xml:space="preserve"> </w:t>
      </w:r>
      <w:r>
        <w:t xml:space="preserve">- Maintains high physical standards through regular training at the Policía de Córdoba’s fitness center, including obstacle courses, martial arts, and endurance drills.</w:t>
      </w:r>
    </w:p>
    <w:bookmarkEnd w:id="26"/>
    <w:bookmarkStart w:id="27" w:name="achievements-and-recognitions"/>
    <w:p>
      <w:pPr>
        <w:pStyle w:val="Heading3"/>
      </w:pPr>
      <w:r>
        <w:t xml:space="preserve">Achievements and Recognitions</w:t>
      </w:r>
    </w:p>
    <w:p>
      <w:pPr>
        <w:numPr>
          <w:ilvl w:val="0"/>
          <w:numId w:val="1005"/>
        </w:numPr>
        <w:pStyle w:val="Compact"/>
      </w:pPr>
      <w:r>
        <w:t xml:space="preserve">Recipient of the "Policía Destacado de Córdoba" award (Year) for outstanding service in reducing crime rates in the Barrio Jardín neighborhood.</w:t>
      </w:r>
    </w:p>
    <w:p>
      <w:pPr>
        <w:numPr>
          <w:ilvl w:val="0"/>
          <w:numId w:val="1005"/>
        </w:numPr>
        <w:pStyle w:val="Compact"/>
      </w:pPr>
      <w:r>
        <w:t xml:space="preserve">Contributed to a 15% decrease in traffic-related accidents in Córdoba City through a community-driven awareness campaign on road safety.</w:t>
      </w:r>
    </w:p>
    <w:p>
      <w:pPr>
        <w:numPr>
          <w:ilvl w:val="0"/>
          <w:numId w:val="1005"/>
        </w:numPr>
        <w:pStyle w:val="Compact"/>
      </w:pPr>
      <w:r>
        <w:t xml:space="preserve">Volunteered as a mentor for the "Córdoba Youth Police Academy," training over [X] students in civic responsibility and law enforcement ethics.</w:t>
      </w:r>
    </w:p>
    <w:p>
      <w:pPr>
        <w:numPr>
          <w:ilvl w:val="0"/>
          <w:numId w:val="1005"/>
        </w:numPr>
        <w:pStyle w:val="Compact"/>
      </w:pPr>
      <w:r>
        <w:t xml:space="preserve">Published an article in the *Revista Policial de Córdoba* (Year) discussing modern policing strategies for urban areas with high socioeconomic disparities.</w:t>
      </w:r>
    </w:p>
    <w:bookmarkEnd w:id="27"/>
    <w:bookmarkStart w:id="28" w:name="additional-information"/>
    <w:p>
      <w:pPr>
        <w:pStyle w:val="Heading3"/>
      </w:pPr>
      <w:r>
        <w:t xml:space="preserve">Additional Information</w:t>
      </w:r>
    </w:p>
    <w:p>
      <w:pPr>
        <w:pStyle w:val="FirstParagraph"/>
      </w:pPr>
      <w:r>
        <w:rPr>
          <w:bCs/>
          <w:b/>
        </w:rPr>
        <w:t xml:space="preserve">Professional Affiliations:</w:t>
      </w:r>
      <w:r>
        <w:t xml:space="preserve"> </w:t>
      </w:r>
      <w:r>
        <w:t xml:space="preserve">- Member of the Federación Argentina de Policías (FAP), advocating for improved working conditions and training for officers in Argentina.</w:t>
      </w:r>
    </w:p>
    <w:p>
      <w:pPr>
        <w:pStyle w:val="BodyText"/>
      </w:pPr>
      <w:r>
        <w:rPr>
          <w:bCs/>
          <w:b/>
        </w:rPr>
        <w:t xml:space="preserve">Volunteer Work:</w:t>
      </w:r>
      <w:r>
        <w:t xml:space="preserve"> </w:t>
      </w:r>
      <w:r>
        <w:t xml:space="preserve">- Participated in the "Córdoba Cero Violencia" initiative, organizing workshops on gender violence prevention in collaboration with local NGOs.</w:t>
      </w:r>
    </w:p>
    <w:p>
      <w:pPr>
        <w:pStyle w:val="BodyText"/>
      </w:pPr>
      <w:r>
        <w:rPr>
          <w:bCs/>
          <w:b/>
        </w:rPr>
        <w:t xml:space="preserve">Community Involvement:</w:t>
      </w:r>
      <w:r>
        <w:t xml:space="preserve"> </w:t>
      </w:r>
      <w:r>
        <w:t xml:space="preserve">- Active participant in the "Luz para Córdoba" program, providing emergency lighting and security during power outages in rural areas.</w:t>
      </w:r>
    </w:p>
    <w:bookmarkEnd w:id="28"/>
    <w:bookmarkStart w:id="29" w:name="references"/>
    <w:p>
      <w:pPr>
        <w:pStyle w:val="Heading3"/>
      </w:pPr>
      <w:r>
        <w:t xml:space="preserve">References</w:t>
      </w:r>
    </w:p>
    <w:p>
      <w:pPr>
        <w:pStyle w:val="FirstParagraph"/>
      </w:pPr>
      <w:r>
        <w:t xml:space="preserve">Available upon request. Contact [Supervisor’s Name] at [Phone Number] or [Email Address] for verification of employment and performance details.</w:t>
      </w:r>
    </w:p>
    <w:bookmarkEnd w:id="29"/>
    <w:p>
      <w:pPr>
        <w:pStyle w:val="BodyText"/>
      </w:pPr>
      <w:r>
        <w:t xml:space="preserve">This Curriculum Vitae is tailored for the role of Police Officer in Argentina Córdoba, emphasizing local relevance, legal expertise, and community engagement.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Argentina Córdoba</dc:title>
  <dc:creator/>
  <dc:language>en</dc:language>
  <cp:keywords/>
  <dcterms:created xsi:type="dcterms:W3CDTF">2025-12-05T06:37:46Z</dcterms:created>
  <dcterms:modified xsi:type="dcterms:W3CDTF">2025-12-05T06:37:46Z</dcterms:modified>
</cp:coreProperties>
</file>

<file path=docProps/custom.xml><?xml version="1.0" encoding="utf-8"?>
<Properties xmlns="http://schemas.openxmlformats.org/officeDocument/2006/custom-properties" xmlns:vt="http://schemas.openxmlformats.org/officeDocument/2006/docPropsVTypes"/>
</file>