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(Brazil</w:t>
      </w:r>
      <w:r>
        <w:t xml:space="preserve"> </w:t>
      </w:r>
      <w:r>
        <w:t xml:space="preserve">Brasília)</w:t>
      </w:r>
    </w:p>
    <w:bookmarkStart w:id="32"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Asa Sul, Brasília - DF</w:t>
      </w:r>
      <w:r>
        <w:br/>
      </w:r>
      <w:r>
        <w:rPr>
          <w:bCs/>
          <w:b/>
        </w:rPr>
        <w:t xml:space="preserve">Contact:</w:t>
      </w:r>
      <w:r>
        <w:t xml:space="preserve"> </w:t>
      </w:r>
      <w:r>
        <w:t xml:space="preserve">(61) 9999-8888 | joaosilva.police@gmail.com</w:t>
      </w:r>
      <w:r>
        <w:br/>
      </w:r>
      <w:r>
        <w:rPr>
          <w:bCs/>
          <w:b/>
        </w:rPr>
        <w:t xml:space="preserve">Date of Birth:</w:t>
      </w:r>
      <w:r>
        <w:t xml:space="preserve"> </w:t>
      </w:r>
      <w:r>
        <w:t xml:space="preserve">March 5, 1985</w:t>
      </w:r>
      <w:r>
        <w:br/>
      </w:r>
      <w:r>
        <w:rPr>
          <w:bCs/>
          <w:b/>
        </w:rPr>
        <w:t xml:space="preserve">Nationality:</w:t>
      </w:r>
      <w:r>
        <w:t xml:space="preserve"> </w:t>
      </w:r>
      <w:r>
        <w:t xml:space="preserve">Brazilian</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Federal District (Distrito Federal) of Brazil. Specialized in maintaining public safety, conducting criminal investigations, and fostering community engagement in Brasília. Committed to upholding the principles of justice, integrity, and transparency within the framework of Brazilian law. Proficient in operational policing, crisis management, and inter-agency collaboration to address local challenges specific to Brasília's dynamic environment.</w:t>
      </w:r>
    </w:p>
    <w:bookmarkEnd w:id="20"/>
    <w:bookmarkStart w:id="23" w:name="professional-experience"/>
    <w:p>
      <w:pPr>
        <w:pStyle w:val="Heading2"/>
      </w:pPr>
      <w:r>
        <w:t xml:space="preserve">Professional Experience</w:t>
      </w:r>
    </w:p>
    <w:bookmarkStart w:id="21" w:name="Xfc295d9dc294d56b495e40c624757f503a17f84"/>
    <w:p>
      <w:pPr>
        <w:pStyle w:val="Heading3"/>
      </w:pPr>
      <w:r>
        <w:t xml:space="preserve">Delegado da Polícia Civil do Distrito Federal (Deputy of the DF Police)</w:t>
      </w:r>
    </w:p>
    <w:p>
      <w:pPr>
        <w:pStyle w:val="FirstParagraph"/>
      </w:pPr>
      <w:r>
        <w:rPr>
          <w:bCs/>
          <w:b/>
        </w:rPr>
        <w:t xml:space="preserve">January 2015 – Present</w:t>
      </w:r>
    </w:p>
    <w:p>
      <w:pPr>
        <w:numPr>
          <w:ilvl w:val="0"/>
          <w:numId w:val="1001"/>
        </w:numPr>
        <w:pStyle w:val="Compact"/>
      </w:pPr>
      <w:r>
        <w:t xml:space="preserve">Overseeing operational activities in the Asa Sul and Asa Norte regions, focusing on reducing crime rates through strategic planning and community partnerships.</w:t>
      </w:r>
    </w:p>
    <w:p>
      <w:pPr>
        <w:numPr>
          <w:ilvl w:val="0"/>
          <w:numId w:val="1001"/>
        </w:numPr>
        <w:pStyle w:val="Compact"/>
      </w:pPr>
      <w:r>
        <w:t xml:space="preserve">Leading high-profile investigations into organized crime, drug trafficking, and public safety threats in Brasília. Collaborated with federal agencies to dismantle criminal networks.</w:t>
      </w:r>
    </w:p>
    <w:p>
      <w:pPr>
        <w:numPr>
          <w:ilvl w:val="0"/>
          <w:numId w:val="1001"/>
        </w:numPr>
        <w:pStyle w:val="Compact"/>
      </w:pPr>
      <w:r>
        <w:t xml:space="preserve">Implementing community policing initiatives such as "Policia Comunitária" to build trust between law enforcement and residents of Brasília's neighborhoods.</w:t>
      </w:r>
    </w:p>
    <w:p>
      <w:pPr>
        <w:numPr>
          <w:ilvl w:val="0"/>
          <w:numId w:val="1001"/>
        </w:numPr>
        <w:pStyle w:val="Compact"/>
      </w:pPr>
      <w:r>
        <w:t xml:space="preserve">Providing training sessions for junior officers on ethical conduct, legal procedures, and the use of force in accordance with Brazilian legislation (e.g., Estatuto do Desarmamento).</w:t>
      </w:r>
    </w:p>
    <w:p>
      <w:pPr>
        <w:numPr>
          <w:ilvl w:val="0"/>
          <w:numId w:val="1001"/>
        </w:numPr>
        <w:pStyle w:val="Compact"/>
      </w:pPr>
      <w:r>
        <w:t xml:space="preserve">Representing the DF Police in local government meetings to advocate for improved infrastructure and resources to support law enforcement efforts in Brasília.</w:t>
      </w:r>
    </w:p>
    <w:bookmarkEnd w:id="21"/>
    <w:bookmarkStart w:id="22" w:name="agente-de-polícia-police-officer"/>
    <w:p>
      <w:pPr>
        <w:pStyle w:val="Heading3"/>
      </w:pPr>
      <w:r>
        <w:t xml:space="preserve">Agente de Polícia (Police Officer)</w:t>
      </w:r>
    </w:p>
    <w:p>
      <w:pPr>
        <w:pStyle w:val="FirstParagraph"/>
      </w:pPr>
      <w:r>
        <w:rPr>
          <w:bCs/>
          <w:b/>
        </w:rPr>
        <w:t xml:space="preserve">June 2010 – December 2014</w:t>
      </w:r>
    </w:p>
    <w:p>
      <w:pPr>
        <w:numPr>
          <w:ilvl w:val="0"/>
          <w:numId w:val="1002"/>
        </w:numPr>
        <w:pStyle w:val="Compact"/>
      </w:pPr>
      <w:r>
        <w:t xml:space="preserve">Assigned to the Delegacia de Polícia Civil in the Sudoeste area of Brasília, where I conducted routine patrols, responded to emergencies, and assisted in criminal investigations.</w:t>
      </w:r>
    </w:p>
    <w:p>
      <w:pPr>
        <w:numPr>
          <w:ilvl w:val="0"/>
          <w:numId w:val="1002"/>
        </w:numPr>
        <w:pStyle w:val="Compact"/>
      </w:pPr>
      <w:r>
        <w:t xml:space="preserve">Collaborated with federal agencies like the Polícia Federal to address cross-border crime and human trafficking cases in the Federal District.</w:t>
      </w:r>
    </w:p>
    <w:p>
      <w:pPr>
        <w:numPr>
          <w:ilvl w:val="0"/>
          <w:numId w:val="1002"/>
        </w:numPr>
        <w:pStyle w:val="Compact"/>
      </w:pPr>
      <w:r>
        <w:t xml:space="preserve">Participated in community outreach programs such as "Vigilância Comunitária" to educate residents about crime prevention and public safety measures.</w:t>
      </w:r>
    </w:p>
    <w:p>
      <w:pPr>
        <w:numPr>
          <w:ilvl w:val="0"/>
          <w:numId w:val="1002"/>
        </w:numPr>
        <w:pStyle w:val="Compact"/>
      </w:pPr>
      <w:r>
        <w:t xml:space="preserve">Received specialized training in crowd control, first aid, and emergency response to manage large-scale events in Brasília (e.g., political demonstrations, cultural festivals).</w:t>
      </w:r>
    </w:p>
    <w:p>
      <w:pPr>
        <w:numPr>
          <w:ilvl w:val="0"/>
          <w:numId w:val="1002"/>
        </w:numPr>
        <w:pStyle w:val="Compact"/>
      </w:pPr>
      <w:r>
        <w:t xml:space="preserve">Contributed to the development of a mobile patrol system that increased police visibility in underserved areas of the city.</w:t>
      </w:r>
    </w:p>
    <w:bookmarkEnd w:id="22"/>
    <w:bookmarkEnd w:id="23"/>
    <w:bookmarkStart w:id="26" w:name="education-and-training"/>
    <w:p>
      <w:pPr>
        <w:pStyle w:val="Heading2"/>
      </w:pPr>
      <w:r>
        <w:t xml:space="preserve">Education and Training</w:t>
      </w:r>
    </w:p>
    <w:bookmarkStart w:id="24" w:name="X85fa3fed8c2ff070b14df8e6b52775ff402f01a"/>
    <w:p>
      <w:pPr>
        <w:pStyle w:val="Heading3"/>
      </w:pPr>
      <w:r>
        <w:t xml:space="preserve">Bacharelado em Direito (Bachelor’s Degree in Law)</w:t>
      </w:r>
    </w:p>
    <w:p>
      <w:pPr>
        <w:pStyle w:val="FirstParagraph"/>
      </w:pPr>
      <w:r>
        <w:rPr>
          <w:bCs/>
          <w:b/>
        </w:rPr>
        <w:t xml:space="preserve">Universidade de Brasília (UnB) – 2006–2010</w:t>
      </w:r>
    </w:p>
    <w:p>
      <w:pPr>
        <w:numPr>
          <w:ilvl w:val="0"/>
          <w:numId w:val="1003"/>
        </w:numPr>
        <w:pStyle w:val="Compact"/>
      </w:pPr>
      <w:r>
        <w:t xml:space="preserve">Completed coursework in constitutional law, criminal procedure, and human rights, with a focus on the Brazilian legal system.</w:t>
      </w:r>
    </w:p>
    <w:p>
      <w:pPr>
        <w:numPr>
          <w:ilvl w:val="0"/>
          <w:numId w:val="1003"/>
        </w:numPr>
        <w:pStyle w:val="Compact"/>
      </w:pPr>
      <w:r>
        <w:t xml:space="preserve">Participated in internships at the Delegacia de Polícia Civil to gain practical experience in criminal investigations and judicial procedures.</w:t>
      </w:r>
    </w:p>
    <w:bookmarkEnd w:id="24"/>
    <w:bookmarkStart w:id="25" w:name="Xde8452261866388e5482f82b26418009399637e"/>
    <w:p>
      <w:pPr>
        <w:pStyle w:val="Heading3"/>
      </w:pPr>
      <w:r>
        <w:t xml:space="preserve">Especialização em Segurança Pública (Specialization in Public Security)</w:t>
      </w:r>
    </w:p>
    <w:p>
      <w:pPr>
        <w:pStyle w:val="FirstParagraph"/>
      </w:pPr>
      <w:r>
        <w:rPr>
          <w:bCs/>
          <w:b/>
        </w:rPr>
        <w:t xml:space="preserve">Escola Nacional de Formação e Aperfeiçoamento de Servidores Públicos (ENAP) – 2017</w:t>
      </w:r>
    </w:p>
    <w:p>
      <w:pPr>
        <w:numPr>
          <w:ilvl w:val="0"/>
          <w:numId w:val="1004"/>
        </w:numPr>
        <w:pStyle w:val="Compact"/>
      </w:pPr>
      <w:r>
        <w:t xml:space="preserve">Advanced training in public administration, crisis management, and police ethics to enhance leadership skills in law enforcement.</w:t>
      </w:r>
    </w:p>
    <w:p>
      <w:pPr>
        <w:numPr>
          <w:ilvl w:val="0"/>
          <w:numId w:val="1004"/>
        </w:numPr>
        <w:pStyle w:val="Compact"/>
      </w:pPr>
      <w:r>
        <w:t xml:space="preserve">Studied case studies on successful policing strategies from other Brazilian states and international jurisdictions.</w:t>
      </w:r>
    </w:p>
    <w:bookmarkEnd w:id="25"/>
    <w:bookmarkEnd w:id="26"/>
    <w:bookmarkStart w:id="27" w:name="certifications-and-courses"/>
    <w:p>
      <w:pPr>
        <w:pStyle w:val="Heading2"/>
      </w:pPr>
      <w:r>
        <w:t xml:space="preserve">Certifications and Courses</w:t>
      </w:r>
    </w:p>
    <w:p>
      <w:pPr>
        <w:numPr>
          <w:ilvl w:val="0"/>
          <w:numId w:val="1005"/>
        </w:numPr>
        <w:pStyle w:val="Compact"/>
      </w:pPr>
      <w:r>
        <w:rPr>
          <w:bCs/>
          <w:b/>
        </w:rPr>
        <w:t xml:space="preserve">Certificação em Primeiros Socorros (First Aid Certification)</w:t>
      </w:r>
      <w:r>
        <w:t xml:space="preserve"> </w:t>
      </w:r>
      <w:r>
        <w:t xml:space="preserve">– Hospital de Base, Brasília (2018)</w:t>
      </w:r>
    </w:p>
    <w:p>
      <w:pPr>
        <w:numPr>
          <w:ilvl w:val="0"/>
          <w:numId w:val="1005"/>
        </w:numPr>
        <w:pStyle w:val="Compact"/>
      </w:pPr>
      <w:r>
        <w:rPr>
          <w:bCs/>
          <w:b/>
        </w:rPr>
        <w:t xml:space="preserve">Cursos de Formação em Armas de Fogo (Firearms Training)</w:t>
      </w:r>
      <w:r>
        <w:t xml:space="preserve"> </w:t>
      </w:r>
      <w:r>
        <w:t xml:space="preserve">– Escola da Polícia Militar do DF (2016–2017)</w:t>
      </w:r>
    </w:p>
    <w:p>
      <w:pPr>
        <w:numPr>
          <w:ilvl w:val="0"/>
          <w:numId w:val="1005"/>
        </w:numPr>
        <w:pStyle w:val="Compact"/>
      </w:pPr>
      <w:r>
        <w:rPr>
          <w:bCs/>
          <w:b/>
        </w:rPr>
        <w:t xml:space="preserve">Certificado em Gestão de Crises e Negociação</w:t>
      </w:r>
      <w:r>
        <w:t xml:space="preserve"> </w:t>
      </w:r>
      <w:r>
        <w:t xml:space="preserve">– Instituto Brasileiro de Segurança Pública (IBSP) (2019)</w:t>
      </w:r>
    </w:p>
    <w:p>
      <w:pPr>
        <w:numPr>
          <w:ilvl w:val="0"/>
          <w:numId w:val="1005"/>
        </w:numPr>
        <w:pStyle w:val="Compact"/>
      </w:pPr>
      <w:r>
        <w:rPr>
          <w:bCs/>
          <w:b/>
        </w:rPr>
        <w:t xml:space="preserve">Cursos de Integração com Comunidades Locais</w:t>
      </w:r>
      <w:r>
        <w:t xml:space="preserve"> </w:t>
      </w:r>
      <w:r>
        <w:t xml:space="preserve">– Programa "Paz no Bairro" (2020)</w:t>
      </w:r>
    </w:p>
    <w:bookmarkEnd w:id="27"/>
    <w:bookmarkStart w:id="28" w:name="skills"/>
    <w:p>
      <w:pPr>
        <w:pStyle w:val="Heading2"/>
      </w:pPr>
      <w:r>
        <w:t xml:space="preserve">Skills</w:t>
      </w:r>
    </w:p>
    <w:p>
      <w:pPr>
        <w:numPr>
          <w:ilvl w:val="0"/>
          <w:numId w:val="1006"/>
        </w:numPr>
        <w:pStyle w:val="Compact"/>
      </w:pPr>
      <w:r>
        <w:rPr>
          <w:bCs/>
          <w:b/>
        </w:rPr>
        <w:t xml:space="preserve">Linguistic Proficiency:</w:t>
      </w:r>
      <w:r>
        <w:t xml:space="preserve"> </w:t>
      </w:r>
      <w:r>
        <w:t xml:space="preserve">Fluent in Portuguese; basic knowledge of English for international collaboration.</w:t>
      </w:r>
    </w:p>
    <w:p>
      <w:pPr>
        <w:numPr>
          <w:ilvl w:val="0"/>
          <w:numId w:val="1006"/>
        </w:numPr>
        <w:pStyle w:val="Compact"/>
      </w:pPr>
      <w:r>
        <w:rPr>
          <w:bCs/>
          <w:b/>
        </w:rPr>
        <w:t xml:space="preserve">Criminal Investigation:</w:t>
      </w:r>
      <w:r>
        <w:t xml:space="preserve"> </w:t>
      </w:r>
      <w:r>
        <w:t xml:space="preserve">Experienced in collecting evidence, interviewing witnesses, and preparing legal reports in compliance with Brazilian law.</w:t>
      </w:r>
    </w:p>
    <w:p>
      <w:pPr>
        <w:numPr>
          <w:ilvl w:val="0"/>
          <w:numId w:val="1006"/>
        </w:numPr>
        <w:pStyle w:val="Compact"/>
      </w:pPr>
      <w:r>
        <w:rPr>
          <w:bCs/>
          <w:b/>
        </w:rPr>
        <w:t xml:space="preserve">Tactical Operations:</w:t>
      </w:r>
      <w:r>
        <w:t xml:space="preserve"> </w:t>
      </w:r>
      <w:r>
        <w:t xml:space="preserve">Skilled in crowd control, surveillance techniques, and emergency response protocols.</w:t>
      </w:r>
    </w:p>
    <w:p>
      <w:pPr>
        <w:numPr>
          <w:ilvl w:val="0"/>
          <w:numId w:val="1006"/>
        </w:numPr>
        <w:pStyle w:val="Compact"/>
      </w:pPr>
      <w:r>
        <w:rPr>
          <w:bCs/>
          <w:b/>
        </w:rPr>
        <w:t xml:space="preserve">Community Engagement:</w:t>
      </w:r>
      <w:r>
        <w:t xml:space="preserve"> </w:t>
      </w:r>
      <w:r>
        <w:t xml:space="preserve">Proven ability to build trust with diverse populations in Brasília's urban and suburban areas.</w:t>
      </w:r>
    </w:p>
    <w:p>
      <w:pPr>
        <w:numPr>
          <w:ilvl w:val="0"/>
          <w:numId w:val="1006"/>
        </w:numPr>
        <w:pStyle w:val="Compact"/>
      </w:pPr>
      <w:r>
        <w:rPr>
          <w:bCs/>
          <w:b/>
        </w:rPr>
        <w:t xml:space="preserve">Law Enforcement Technology:</w:t>
      </w:r>
      <w:r>
        <w:t xml:space="preserve"> </w:t>
      </w:r>
      <w:r>
        <w:t xml:space="preserve">Familiar with digital tools for crime mapping, database management, and communication systems used by the DF Police.</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"Caminhos da Cidadania" program, which provides legal and social support to marginalized communities in Brasília. Organized workshops on crime prevention and civic rights for residents of the Taguatinga neighborhood.</w:t>
      </w:r>
    </w:p>
    <w:p>
      <w:pPr>
        <w:pStyle w:val="BodyText"/>
      </w:pPr>
      <w:r>
        <w:rPr>
          <w:bCs/>
          <w:b/>
        </w:rPr>
        <w:t xml:space="preserve">Professional Affiliations:</w:t>
      </w:r>
      <w:r>
        <w:t xml:space="preserve"> </w:t>
      </w:r>
      <w:r>
        <w:t xml:space="preserve">Member of the Associação dos Delegados de Polícia do Distrito Federal (ADPF-DF), which advocates for police officers' rights and professional development in the Federal District.</w:t>
      </w:r>
    </w:p>
    <w:p>
      <w:pPr>
        <w:pStyle w:val="BodyText"/>
      </w:pPr>
      <w:r>
        <w:rPr>
          <w:bCs/>
          <w:b/>
        </w:rPr>
        <w:t xml:space="preserve">Publications:</w:t>
      </w:r>
      <w:r>
        <w:t xml:space="preserve"> </w:t>
      </w:r>
      <w:r>
        <w:t xml:space="preserve">Contributed to a report on "Innovative Policing Strategies in Urban Brazil" published by the Ministry of Justice (2019).</w:t>
      </w:r>
    </w:p>
    <w:p>
      <w:pPr>
        <w:pStyle w:val="BodyText"/>
      </w:pPr>
      <w:r>
        <w:rPr>
          <w:bCs/>
          <w:b/>
        </w:rPr>
        <w:t xml:space="preserve">Awards:</w:t>
      </w:r>
      <w:r>
        <w:t xml:space="preserve"> </w:t>
      </w:r>
      <w:r>
        <w:t xml:space="preserve">Recognized as "Officer of the Year" by the DF Police in 2018 for exemplary service during a critical public safety operation.</w:t>
      </w:r>
    </w:p>
    <w:bookmarkEnd w:id="30"/>
    <w:bookmarkStart w:id="31" w:name="references"/>
    <w:p>
      <w:pPr>
        <w:pStyle w:val="Heading2"/>
      </w:pPr>
      <w:r>
        <w:t xml:space="preserve">References</w:t>
      </w:r>
    </w:p>
    <w:p>
      <w:pPr>
        <w:pStyle w:val="FirstParagraph"/>
      </w:pPr>
      <w:r>
        <w:t xml:space="preserve">Available upon request. Contact: Delegacia de Polícia Civil do Distrito Federal,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(Brazil Brasília)</dc:title>
  <dc:creator/>
  <dc:language>en</dc:language>
  <cp:keywords/>
  <dcterms:created xsi:type="dcterms:W3CDTF">2026-07-24T21:09:53Z</dcterms:created>
  <dcterms:modified xsi:type="dcterms:W3CDTF">2026-07-24T21:09:53Z</dcterms:modified>
</cp:coreProperties>
</file>

<file path=docProps/custom.xml><?xml version="1.0" encoding="utf-8"?>
<Properties xmlns="http://schemas.openxmlformats.org/officeDocument/2006/custom-properties" xmlns:vt="http://schemas.openxmlformats.org/officeDocument/2006/docPropsVTypes"/>
</file>