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(India</w:t>
      </w:r>
      <w:r>
        <w:t xml:space="preserve"> </w:t>
      </w:r>
      <w:r>
        <w:t xml:space="preserve">New</w:t>
      </w:r>
      <w:r>
        <w:t xml:space="preserve"> </w:t>
      </w:r>
      <w:r>
        <w:t xml:space="preserve">Delhi)</w:t>
      </w:r>
    </w:p>
    <w:bookmarkStart w:id="32" w:name="curriculum-vitae"/>
    <w:p>
      <w:pPr>
        <w:pStyle w:val="Heading1"/>
      </w:pPr>
      <w:r>
        <w:t xml:space="preserve">Curriculum Vitae</w:t>
      </w:r>
    </w:p>
    <w:bookmarkStart w:id="31" w:name="police-officer-india-new-delhi"/>
    <w:p>
      <w:pPr>
        <w:pStyle w:val="Heading2"/>
      </w:pPr>
      <w:r>
        <w:t xml:space="preserve">Police Officer |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[Your Address, New Delhi, India]</w:t>
      </w:r>
    </w:p>
    <w:p>
      <w:pPr>
        <w:pStyle w:val="BodyText"/>
      </w:pPr>
      <w:r>
        <w:rPr>
          <w:bCs/>
          <w:b/>
        </w:rPr>
        <w:t xml:space="preserve">Contact Number:</w:t>
      </w:r>
      <w:r>
        <w:t xml:space="preserve"> </w:t>
      </w:r>
      <w:r>
        <w:t xml:space="preserve">+91-XXXX-XXXXXX</w:t>
      </w:r>
    </w:p>
    <w:p>
      <w:pPr>
        <w:pStyle w:val="BodyText"/>
      </w:pPr>
      <w:r>
        <w:rPr>
          <w:bCs/>
          <w:b/>
        </w:rPr>
        <w:t xml:space="preserve">Email Address:</w:t>
      </w:r>
      <w:r>
        <w:t xml:space="preserve"> </w:t>
      </w:r>
      <w:r>
        <w:t xml:space="preserve">[your.email@example.com]</w:t>
      </w:r>
    </w:p>
    <w:bookmarkEnd w:id="20"/>
    <w:bookmarkStart w:id="21" w:name="professional-summary"/>
    <w:p>
      <w:pPr>
        <w:pStyle w:val="Heading3"/>
      </w:pPr>
      <w:r>
        <w:t xml:space="preserve">Professional Summary</w:t>
      </w:r>
    </w:p>
    <w:p>
      <w:pPr>
        <w:pStyle w:val="FirstParagraph"/>
      </w:pPr>
      <w:r>
        <w:t xml:space="preserve">A dedicated and experienced Police Officer with over [X years] of service in India New Delhi. Committed to upholding the law, ensuring public safety, and fostering community trust. Proven track record in crime prevention, crisis management, and administrative leadership within the Delhi Police force. Skilled in leveraging modern policing techniques while adhering to Indian legal frameworks. A strong advocate for ethical governance and proactive engagement with local communities to enhance security and social harmony.</w:t>
      </w:r>
    </w:p>
    <w:bookmarkEnd w:id="21"/>
    <w:bookmarkStart w:id="22" w:name="education"/>
    <w:p>
      <w:pPr>
        <w:pStyle w:val="Heading3"/>
      </w:pPr>
      <w:r>
        <w:t xml:space="preserve">Education</w:t>
      </w:r>
    </w:p>
    <w:p>
      <w:pPr>
        <w:numPr>
          <w:ilvl w:val="0"/>
          <w:numId w:val="1001"/>
        </w:numPr>
        <w:pStyle w:val="Compact"/>
      </w:pPr>
      <w:r>
        <w:rPr>
          <w:bCs/>
          <w:b/>
        </w:rPr>
        <w:t xml:space="preserve">Bachelor of Science (B.Sc.)</w:t>
      </w:r>
      <w:r>
        <w:t xml:space="preserve"> </w:t>
      </w:r>
      <w:r>
        <w:t xml:space="preserve">- [University Name, New Delhi, India], [Year]</w:t>
      </w:r>
    </w:p>
    <w:p>
      <w:pPr>
        <w:numPr>
          <w:ilvl w:val="0"/>
          <w:numId w:val="1001"/>
        </w:numPr>
        <w:pStyle w:val="Compact"/>
      </w:pPr>
      <w:r>
        <w:rPr>
          <w:bCs/>
          <w:b/>
        </w:rPr>
        <w:t xml:space="preserve">Masters in Public Administration (MPA)</w:t>
      </w:r>
      <w:r>
        <w:t xml:space="preserve"> </w:t>
      </w:r>
      <w:r>
        <w:t xml:space="preserve">- [University Name, New Delhi, India], [Year]</w:t>
      </w:r>
    </w:p>
    <w:p>
      <w:pPr>
        <w:numPr>
          <w:ilvl w:val="0"/>
          <w:numId w:val="1001"/>
        </w:numPr>
        <w:pStyle w:val="Compact"/>
      </w:pPr>
      <w:r>
        <w:rPr>
          <w:bCs/>
          <w:b/>
        </w:rPr>
        <w:t xml:space="preserve">Certification in Advanced Police Management</w:t>
      </w:r>
      <w:r>
        <w:t xml:space="preserve"> </w:t>
      </w:r>
      <w:r>
        <w:t xml:space="preserve">- National Police Academy (NPA), Hyderabad, India, [Year]</w:t>
      </w:r>
    </w:p>
    <w:p>
      <w:pPr>
        <w:numPr>
          <w:ilvl w:val="0"/>
          <w:numId w:val="1001"/>
        </w:numPr>
        <w:pStyle w:val="Compact"/>
      </w:pPr>
      <w:r>
        <w:rPr>
          <w:bCs/>
          <w:b/>
        </w:rPr>
        <w:t xml:space="preserve">Certification in Cyber Crime Investigation</w:t>
      </w:r>
      <w:r>
        <w:t xml:space="preserve"> </w:t>
      </w:r>
      <w:r>
        <w:t xml:space="preserve">- Delhi Police Training Institute, New Delhi, India, [Year]</w:t>
      </w:r>
    </w:p>
    <w:bookmarkEnd w:id="22"/>
    <w:bookmarkStart w:id="26" w:name="professional-experience"/>
    <w:p>
      <w:pPr>
        <w:pStyle w:val="Heading3"/>
      </w:pPr>
      <w:r>
        <w:t xml:space="preserve">Professional Experience</w:t>
      </w:r>
    </w:p>
    <w:bookmarkStart w:id="23" w:name="assistant-commissioner-of-police-acp"/>
    <w:p>
      <w:pPr>
        <w:pStyle w:val="Heading4"/>
      </w:pPr>
      <w:r>
        <w:t xml:space="preserve">Assistant Commissioner of Police (ACP)</w:t>
      </w:r>
    </w:p>
    <w:p>
      <w:pPr>
        <w:pStyle w:val="FirstParagraph"/>
      </w:pPr>
      <w:r>
        <w:rPr>
          <w:bCs/>
          <w:b/>
        </w:rPr>
        <w:t xml:space="preserve">Delhi Police</w:t>
      </w:r>
      <w:r>
        <w:t xml:space="preserve">, New Delhi, India | [Start Date] – [End Date]</w:t>
      </w:r>
    </w:p>
    <w:p>
      <w:pPr>
        <w:numPr>
          <w:ilvl w:val="0"/>
          <w:numId w:val="1002"/>
        </w:numPr>
        <w:pStyle w:val="Compact"/>
      </w:pPr>
      <w:r>
        <w:t xml:space="preserve">Overseeing operations in the [Specific Division/Region], ensuring effective crime prevention and public order maintenance.</w:t>
      </w:r>
    </w:p>
    <w:p>
      <w:pPr>
        <w:numPr>
          <w:ilvl w:val="0"/>
          <w:numId w:val="1002"/>
        </w:numPr>
        <w:pStyle w:val="Compact"/>
      </w:pPr>
      <w:r>
        <w:t xml:space="preserve">Leading anti-terrorism and counter-insurgency initiatives, collaborating with national agencies to address security threats in India New Delhi.</w:t>
      </w:r>
    </w:p>
    <w:p>
      <w:pPr>
        <w:numPr>
          <w:ilvl w:val="0"/>
          <w:numId w:val="1002"/>
        </w:numPr>
        <w:pStyle w:val="Compact"/>
      </w:pPr>
      <w:r>
        <w:t xml:space="preserve">Spearheading community policing programs to build trust between law enforcement and local residents in New Delhi.</w:t>
      </w:r>
    </w:p>
    <w:p>
      <w:pPr>
        <w:numPr>
          <w:ilvl w:val="0"/>
          <w:numId w:val="1002"/>
        </w:numPr>
        <w:pStyle w:val="Compact"/>
      </w:pPr>
      <w:r>
        <w:t xml:space="preserve">Implementing digital tools for crime data analysis, improving response times and operational efficiency.</w:t>
      </w:r>
    </w:p>
    <w:bookmarkEnd w:id="23"/>
    <w:bookmarkStart w:id="24" w:name="deputy-superintendent-of-police-dsp"/>
    <w:p>
      <w:pPr>
        <w:pStyle w:val="Heading4"/>
      </w:pPr>
      <w:r>
        <w:t xml:space="preserve">Deputy Superintendent of Police (DSP)</w:t>
      </w:r>
    </w:p>
    <w:p>
      <w:pPr>
        <w:pStyle w:val="FirstParagraph"/>
      </w:pPr>
      <w:r>
        <w:rPr>
          <w:bCs/>
          <w:b/>
        </w:rPr>
        <w:t xml:space="preserve">Delhi Police</w:t>
      </w:r>
      <w:r>
        <w:t xml:space="preserve">, New Delhi, India | [Start Date] – [End Date]</w:t>
      </w:r>
    </w:p>
    <w:p>
      <w:pPr>
        <w:numPr>
          <w:ilvl w:val="0"/>
          <w:numId w:val="1003"/>
        </w:numPr>
        <w:pStyle w:val="Compact"/>
      </w:pPr>
      <w:r>
        <w:t xml:space="preserve">Managed day-to-day operations in a high-crime district, reducing incidents of theft and violence by 30% through targeted interventions.</w:t>
      </w:r>
    </w:p>
    <w:bookmarkEnd w:id="24"/>
    <w:bookmarkStart w:id="25" w:name="superintendent-of-police-sp"/>
    <w:p>
      <w:pPr>
        <w:pStyle w:val="Heading4"/>
      </w:pPr>
      <w:r>
        <w:t xml:space="preserve">Superintendent of Police (SP)</w:t>
      </w:r>
    </w:p>
    <w:p>
      <w:pPr>
        <w:pStyle w:val="FirstParagraph"/>
      </w:pPr>
      <w:r>
        <w:rPr>
          <w:bCs/>
          <w:b/>
        </w:rPr>
        <w:t xml:space="preserve">Delhi Police</w:t>
      </w:r>
      <w:r>
        <w:t xml:space="preserve">, New Delhi, India | [Start Date] – [End Date]</w:t>
      </w:r>
    </w:p>
    <w:p>
      <w:pPr>
        <w:numPr>
          <w:ilvl w:val="0"/>
          <w:numId w:val="1004"/>
        </w:numPr>
        <w:pStyle w:val="Compact"/>
      </w:pPr>
      <w:r>
        <w:t xml:space="preserve">Supervising a team of 50+ police personnel across multiple jurisdictions in New Delhi.</w:t>
      </w:r>
    </w:p>
    <w:bookmarkEnd w:id="25"/>
    <w:bookmarkEnd w:id="26"/>
    <w:bookmarkStart w:id="27" w:name="skills"/>
    <w:p>
      <w:pPr>
        <w:pStyle w:val="Heading3"/>
      </w:pPr>
      <w:r>
        <w:t xml:space="preserve">Skills</w:t>
      </w:r>
    </w:p>
    <w:p>
      <w:pPr>
        <w:numPr>
          <w:ilvl w:val="0"/>
          <w:numId w:val="1005"/>
        </w:numPr>
        <w:pStyle w:val="Compact"/>
      </w:pPr>
      <w:r>
        <w:t xml:space="preserve">Advanced knowledge of Indian criminal law and procedural jurisprudence.</w:t>
      </w:r>
    </w:p>
    <w:p>
      <w:pPr>
        <w:numPr>
          <w:ilvl w:val="0"/>
          <w:numId w:val="1005"/>
        </w:numPr>
        <w:pStyle w:val="Compact"/>
      </w:pPr>
      <w:r>
        <w:t xml:space="preserve">Proficiency in crisis management, crowd control, and conflict resolution.</w:t>
      </w:r>
    </w:p>
    <w:p>
      <w:pPr>
        <w:numPr>
          <w:ilvl w:val="0"/>
          <w:numId w:val="1005"/>
        </w:numPr>
        <w:pStyle w:val="Compact"/>
      </w:pPr>
      <w:r>
        <w:t xml:space="preserve">Expertise in using modern policing technologies, including GIS mapping and CCTV monitoring systems.</w:t>
      </w:r>
    </w:p>
    <w:p>
      <w:pPr>
        <w:numPr>
          <w:ilvl w:val="0"/>
          <w:numId w:val="1005"/>
        </w:numPr>
        <w:pStyle w:val="Compact"/>
      </w:pPr>
      <w:r>
        <w:t xml:space="preserve">Strong leadership and team management skills, with a focus on fostering diversity and inclusion within the police force.</w:t>
      </w:r>
    </w:p>
    <w:p>
      <w:pPr>
        <w:numPr>
          <w:ilvl w:val="0"/>
          <w:numId w:val="1005"/>
        </w:numPr>
        <w:pStyle w:val="Compact"/>
      </w:pPr>
      <w:r>
        <w:t xml:space="preserve">Fluency in Hindi and English, with basic knowledge of regional languages spoken in New Delhi.</w:t>
      </w:r>
    </w:p>
    <w:bookmarkEnd w:id="27"/>
    <w:bookmarkStart w:id="28" w:name="certifications"/>
    <w:p>
      <w:pPr>
        <w:pStyle w:val="Heading3"/>
      </w:pPr>
      <w:r>
        <w:t xml:space="preserve">Certifications</w:t>
      </w:r>
    </w:p>
    <w:p>
      <w:pPr>
        <w:numPr>
          <w:ilvl w:val="0"/>
          <w:numId w:val="1006"/>
        </w:numPr>
        <w:pStyle w:val="Compact"/>
      </w:pPr>
      <w:r>
        <w:t xml:space="preserve">Advanced Course in Police Leadership - National Police Academy, India (20XX)</w:t>
      </w:r>
    </w:p>
    <w:p>
      <w:pPr>
        <w:numPr>
          <w:ilvl w:val="0"/>
          <w:numId w:val="1006"/>
        </w:numPr>
        <w:pStyle w:val="Compact"/>
      </w:pPr>
      <w:r>
        <w:t xml:space="preserve">Cyber Crime Investigation Certification - Delhi Police Training Institute (20XX)</w:t>
      </w:r>
    </w:p>
    <w:p>
      <w:pPr>
        <w:numPr>
          <w:ilvl w:val="0"/>
          <w:numId w:val="1006"/>
        </w:numPr>
        <w:pStyle w:val="Compact"/>
      </w:pPr>
      <w:r>
        <w:t xml:space="preserve">Counter-Terrorism and Emergency Management - Ministry of Home Affairs, India (20XX)</w:t>
      </w:r>
    </w:p>
    <w:bookmarkEnd w:id="28"/>
    <w:bookmarkStart w:id="29" w:name="languages"/>
    <w:p>
      <w:pPr>
        <w:pStyle w:val="Heading3"/>
      </w:pPr>
      <w:r>
        <w:t xml:space="preserve">Languages</w:t>
      </w:r>
    </w:p>
    <w:p>
      <w:pPr>
        <w:pStyle w:val="FirstParagraph"/>
      </w:pPr>
      <w:r>
        <w:t xml:space="preserve">Hindi (Fluent), English (Fluent), [Other Languages if applicable]</w:t>
      </w:r>
    </w:p>
    <w:bookmarkEnd w:id="29"/>
    <w:bookmarkStart w:id="30" w:name="additional-information"/>
    <w:p>
      <w:pPr>
        <w:pStyle w:val="Heading3"/>
      </w:pPr>
      <w:r>
        <w:t xml:space="preserve">Additional Information</w:t>
      </w:r>
    </w:p>
    <w:p>
      <w:pPr>
        <w:pStyle w:val="FirstParagraph"/>
      </w:pPr>
      <w:r>
        <w:t xml:space="preserve">Active member of the Indian Police Association and regularly participates in workshops on police reform and community engagement. A volunteer for local initiatives promoting youth empowerment and anti-corruption campaigns in New Delhi. Recognized with the "Outstanding Service Award" by the Delhi Police in [Year] for exceptional contributions to public safety.</w:t>
      </w:r>
    </w:p>
    <w:bookmarkEnd w:id="30"/>
    <w:p>
      <w:pPr>
        <w:pStyle w:val="BodyText"/>
      </w:pPr>
      <w:r>
        <w:t xml:space="preserve">Curriculum Vitae | Police Officer | India New Delhi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(India New Delhi)</dc:title>
  <dc:creator/>
  <dc:language>en</dc:language>
  <cp:keywords/>
  <dcterms:created xsi:type="dcterms:W3CDTF">2025-12-10T08:47:07Z</dcterms:created>
  <dcterms:modified xsi:type="dcterms:W3CDTF">2025-12-10T08:47:07Z</dcterms:modified>
</cp:coreProperties>
</file>

<file path=docProps/custom.xml><?xml version="1.0" encoding="utf-8"?>
<Properties xmlns="http://schemas.openxmlformats.org/officeDocument/2006/custom-properties" xmlns:vt="http://schemas.openxmlformats.org/officeDocument/2006/docPropsVTypes"/>
</file>