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1"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Sanità, 123, Naples, Italy</w:t>
      </w:r>
      <w:r>
        <w:br/>
      </w:r>
      <w:r>
        <w:rPr>
          <w:bCs/>
          <w:b/>
        </w:rPr>
        <w:t xml:space="preserve">Email:</w:t>
      </w:r>
      <w:r>
        <w:t xml:space="preserve"> </w:t>
      </w:r>
      <w:r>
        <w:t xml:space="preserve">luca.moretti@polizianapoli.it</w:t>
      </w:r>
      <w:r>
        <w:br/>
      </w:r>
      <w:r>
        <w:rPr>
          <w:bCs/>
          <w:b/>
        </w:rPr>
        <w:t xml:space="preserve">Phone:</w:t>
      </w:r>
      <w:r>
        <w:t xml:space="preserve"> </w:t>
      </w:r>
      <w:r>
        <w:t xml:space="preserve">+39 081 123 4567</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olice-officer---curriculum-vitae"/>
    <w:p>
      <w:pPr>
        <w:pStyle w:val="Heading2"/>
      </w:pPr>
      <w:r>
        <w:rPr>
          <w:bCs/>
          <w:b/>
        </w:rPr>
        <w:t xml:space="preserve">POLICE OFFICER - CURRICULUM VITAE</w:t>
      </w:r>
    </w:p>
    <w:p>
      <w:pPr>
        <w:pStyle w:val="FirstParagraph"/>
      </w:pPr>
      <w:r>
        <w:t xml:space="preserve">This Curriculum Vitae outlines the professional journey of Luca Moretti, a dedicated Police Officer with over 15 years of service in Italy Naples. The document reflects his commitment to public safety, community engagement, and law enforcement excellence within the unique cultural and social landscape of Naples.</w:t>
      </w:r>
    </w:p>
    <w:bookmarkEnd w:id="21"/>
    <w:bookmarkStart w:id="22" w:name="professional-summary"/>
    <w:p>
      <w:pPr>
        <w:pStyle w:val="Heading2"/>
      </w:pPr>
      <w:r>
        <w:t xml:space="preserve">Professional Summary</w:t>
      </w:r>
    </w:p>
    <w:p>
      <w:pPr>
        <w:pStyle w:val="FirstParagraph"/>
      </w:pPr>
      <w:r>
        <w:t xml:space="preserve">A highly motivated and experienced Police Officer with a proven track record in maintaining public order, combating crime, and fostering trust between law enforcement agencies and the citizens of Italy Naples. With a deep understanding of local dynamics, I have consistently contributed to reducing crime rates through proactive policing strategies. My work in Naples has focused on community-based initiatives, emergency response, and collaboration with regional authorities to ensure the safety of both residents and visitors.</w:t>
      </w:r>
    </w:p>
    <w:bookmarkEnd w:id="22"/>
    <w:bookmarkStart w:id="23" w:name="education"/>
    <w:p>
      <w:pPr>
        <w:pStyle w:val="Heading2"/>
      </w:pPr>
      <w:r>
        <w:t xml:space="preserve">Education</w:t>
      </w:r>
    </w:p>
    <w:p>
      <w:pPr>
        <w:numPr>
          <w:ilvl w:val="0"/>
          <w:numId w:val="1001"/>
        </w:numPr>
        <w:pStyle w:val="Compact"/>
      </w:pPr>
      <w:r>
        <w:rPr>
          <w:bCs/>
          <w:b/>
        </w:rPr>
        <w:t xml:space="preserve">Bachelor’s Degree in Public Administration</w:t>
      </w:r>
      <w:r>
        <w:t xml:space="preserve">, University of Naples Federico II, 2008–2012</w:t>
      </w:r>
      <w:r>
        <w:br/>
      </w:r>
      <w:r>
        <w:t xml:space="preserve">Specialization in Urban Security and Civic Management.</w:t>
      </w:r>
    </w:p>
    <w:p>
      <w:pPr>
        <w:numPr>
          <w:ilvl w:val="0"/>
          <w:numId w:val="1001"/>
        </w:numPr>
        <w:pStyle w:val="Compact"/>
      </w:pPr>
      <w:r>
        <w:rPr>
          <w:bCs/>
          <w:b/>
        </w:rPr>
        <w:t xml:space="preserve">Police Officer Training Program</w:t>
      </w:r>
      <w:r>
        <w:t xml:space="preserve">, Polizia di Stato Academy, Naples, 2013–2014</w:t>
      </w:r>
      <w:r>
        <w:br/>
      </w:r>
      <w:r>
        <w:t xml:space="preserve">Completed rigorous training in criminal investigation, tactical operations, and civil law enforcement procedures specific to Italy.</w:t>
      </w:r>
    </w:p>
    <w:p>
      <w:pPr>
        <w:numPr>
          <w:ilvl w:val="0"/>
          <w:numId w:val="1001"/>
        </w:numPr>
        <w:pStyle w:val="Compact"/>
      </w:pPr>
      <w:r>
        <w:rPr>
          <w:bCs/>
          <w:b/>
        </w:rPr>
        <w:t xml:space="preserve">Advanced Courses in Cybercrime Prevention</w:t>
      </w:r>
      <w:r>
        <w:t xml:space="preserve">, National Police Training Center (CNIPA), 2018</w:t>
      </w:r>
      <w:r>
        <w:br/>
      </w:r>
      <w:r>
        <w:t xml:space="preserve">Focused on digital forensics and modern threats in urban environments like Naples.</w:t>
      </w:r>
    </w:p>
    <w:bookmarkEnd w:id="23"/>
    <w:bookmarkStart w:id="26" w:name="work-experience"/>
    <w:p>
      <w:pPr>
        <w:pStyle w:val="Heading2"/>
      </w:pPr>
      <w:r>
        <w:t xml:space="preserve">Work Experience</w:t>
      </w:r>
    </w:p>
    <w:bookmarkStart w:id="24" w:name="police-officer"/>
    <w:p>
      <w:pPr>
        <w:pStyle w:val="Heading3"/>
      </w:pPr>
      <w:r>
        <w:rPr>
          <w:bCs/>
          <w:b/>
        </w:rPr>
        <w:t xml:space="preserve">Police Officer</w:t>
      </w:r>
    </w:p>
    <w:p>
      <w:pPr>
        <w:pStyle w:val="FirstParagraph"/>
      </w:pPr>
      <w:r>
        <w:rPr>
          <w:iCs/>
          <w:i/>
        </w:rPr>
        <w:t xml:space="preserve">Naples Police Department, Italy Naples</w:t>
      </w:r>
      <w:r>
        <w:t xml:space="preserve"> </w:t>
      </w:r>
      <w:r>
        <w:t xml:space="preserve">| January 2015 – Present</w:t>
      </w:r>
      <w:r>
        <w:br/>
      </w:r>
      <w:r>
        <w:t xml:space="preserve">- Conducted daily patrols in high-traffic areas of Naples, including the historic city center and port zones, to deter crime and ensure public safety.</w:t>
      </w:r>
      <w:r>
        <w:br/>
      </w:r>
      <w:r>
        <w:t xml:space="preserve">- Collaborated with local authorities to address issues such as organized crime infiltration in small businesses and street-level drug trafficking.</w:t>
      </w:r>
      <w:r>
        <w:br/>
      </w:r>
      <w:r>
        <w:t xml:space="preserve">- Led community outreach programs, including workshops on personal safety and anti-theft measures tailored to Naples’ tourism sector.</w:t>
      </w:r>
      <w:r>
        <w:br/>
      </w:r>
      <w:r>
        <w:t xml:space="preserve">- Utilized advanced surveillance technologies and data analysis tools to identify crime patterns, resulting in a 20% reduction in burglary cases in the first year of implementation.</w:t>
      </w:r>
      <w:r>
        <w:br/>
      </w:r>
      <w:r>
        <w:t xml:space="preserve">- Responded to emergency incidents, including natural disasters (e.g., earthquakes) and large-scale public events (e.g., Naples International Film Festival), demonstrating quick decision-making under pressure.</w:t>
      </w:r>
    </w:p>
    <w:bookmarkEnd w:id="24"/>
    <w:bookmarkStart w:id="25" w:name="senior-police-officer"/>
    <w:p>
      <w:pPr>
        <w:pStyle w:val="Heading3"/>
      </w:pPr>
      <w:r>
        <w:rPr>
          <w:bCs/>
          <w:b/>
        </w:rPr>
        <w:t xml:space="preserve">Senior Police Officer</w:t>
      </w:r>
    </w:p>
    <w:p>
      <w:pPr>
        <w:pStyle w:val="FirstParagraph"/>
      </w:pPr>
      <w:r>
        <w:rPr>
          <w:iCs/>
          <w:i/>
        </w:rPr>
        <w:t xml:space="preserve">Naples Police Department, Italy Naples</w:t>
      </w:r>
      <w:r>
        <w:t xml:space="preserve"> </w:t>
      </w:r>
      <w:r>
        <w:t xml:space="preserve">| May 2018 – December 2024</w:t>
      </w:r>
      <w:r>
        <w:br/>
      </w:r>
      <w:r>
        <w:t xml:space="preserve">- Supervised a team of 15 officers, focusing on improving operational efficiency and fostering teamwork in high-risk neighborhoods.</w:t>
      </w:r>
      <w:r>
        <w:br/>
      </w:r>
      <w:r>
        <w:t xml:space="preserve">- Initiated a partnership with local schools to educate youth on the consequences of delinquency, contributing to a 30% decrease in juvenile crime in the area.</w:t>
      </w:r>
      <w:r>
        <w:br/>
      </w:r>
      <w:r>
        <w:t xml:space="preserve">- Coordinated with the Carabinieri and Guardia di Finanza to dismantle two organized crime networks operating in Naples’ port region, resulting in multiple arrests and asset seizures.</w:t>
      </w:r>
      <w:r>
        <w:br/>
      </w:r>
      <w:r>
        <w:t xml:space="preserve">- Played a key role in the development of Naples’ emergency response protocols for cyberattacks targeting municipal systems.</w:t>
      </w:r>
    </w:p>
    <w:bookmarkEnd w:id="25"/>
    <w:bookmarkEnd w:id="26"/>
    <w:bookmarkStart w:id="27" w:name="skills"/>
    <w:p>
      <w:pPr>
        <w:pStyle w:val="Heading2"/>
      </w:pPr>
      <w:r>
        <w:t xml:space="preserve">Skills</w:t>
      </w:r>
    </w:p>
    <w:p>
      <w:pPr>
        <w:numPr>
          <w:ilvl w:val="0"/>
          <w:numId w:val="1002"/>
        </w:numPr>
        <w:pStyle w:val="Compact"/>
      </w:pPr>
      <w:r>
        <w:rPr>
          <w:bCs/>
          <w:b/>
        </w:rPr>
        <w:t xml:space="preserve">Law Enforcement:</w:t>
      </w:r>
      <w:r>
        <w:t xml:space="preserve"> </w:t>
      </w:r>
      <w:r>
        <w:t xml:space="preserve">Proficient in criminal law, evidence collection, and witness interrogation techniques specific to Italy Naples.</w:t>
      </w:r>
    </w:p>
    <w:p>
      <w:pPr>
        <w:numPr>
          <w:ilvl w:val="0"/>
          <w:numId w:val="1002"/>
        </w:numPr>
        <w:pStyle w:val="Compact"/>
      </w:pPr>
      <w:r>
        <w:rPr>
          <w:bCs/>
          <w:b/>
        </w:rPr>
        <w:t xml:space="preserve">Tactical Operations:</w:t>
      </w:r>
      <w:r>
        <w:t xml:space="preserve"> </w:t>
      </w:r>
      <w:r>
        <w:t xml:space="preserve">Experienced in crowd control, hostage negotiation, and high-risk arrests under the Polizia di Stato guidelines.</w:t>
      </w:r>
    </w:p>
    <w:p>
      <w:pPr>
        <w:numPr>
          <w:ilvl w:val="0"/>
          <w:numId w:val="1002"/>
        </w:numPr>
        <w:pStyle w:val="Compact"/>
      </w:pPr>
      <w:r>
        <w:rPr>
          <w:bCs/>
          <w:b/>
        </w:rPr>
        <w:t xml:space="preserve">Cultural Sensitivity:</w:t>
      </w:r>
      <w:r>
        <w:t xml:space="preserve"> </w:t>
      </w:r>
      <w:r>
        <w:t xml:space="preserve">Deep understanding of Naples’ historical and social context, enabling effective communication with diverse communities.</w:t>
      </w:r>
    </w:p>
    <w:p>
      <w:pPr>
        <w:numPr>
          <w:ilvl w:val="0"/>
          <w:numId w:val="1002"/>
        </w:numPr>
        <w:pStyle w:val="Compact"/>
      </w:pPr>
      <w:r>
        <w:rPr>
          <w:bCs/>
          <w:b/>
        </w:rPr>
        <w:t xml:space="preserve">Languages:</w:t>
      </w:r>
      <w:r>
        <w:t xml:space="preserve"> </w:t>
      </w:r>
      <w:r>
        <w:t xml:space="preserve">Fluent in Italian (native), English (advanced), and basic knowledge of Neapolitan dialect for local interactions.</w:t>
      </w:r>
    </w:p>
    <w:p>
      <w:pPr>
        <w:numPr>
          <w:ilvl w:val="0"/>
          <w:numId w:val="1002"/>
        </w:numPr>
        <w:pStyle w:val="Compact"/>
      </w:pPr>
      <w:r>
        <w:rPr>
          <w:bCs/>
          <w:b/>
        </w:rPr>
        <w:t xml:space="preserve">Technology:</w:t>
      </w:r>
      <w:r>
        <w:t xml:space="preserve"> </w:t>
      </w:r>
      <w:r>
        <w:t xml:space="preserve">Skilled in using GPS tracking systems, CCTV monitoring, and digital evidence management software.</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First Aid and CPR Certification</w:t>
      </w:r>
      <w:r>
        <w:t xml:space="preserve">, Italian Red Cross, 2016</w:t>
      </w:r>
    </w:p>
    <w:p>
      <w:pPr>
        <w:numPr>
          <w:ilvl w:val="0"/>
          <w:numId w:val="1003"/>
        </w:numPr>
        <w:pStyle w:val="Compact"/>
      </w:pPr>
      <w:r>
        <w:rPr>
          <w:bCs/>
          <w:b/>
        </w:rPr>
        <w:t xml:space="preserve">Firearms Proficiency Course</w:t>
      </w:r>
      <w:r>
        <w:t xml:space="preserve">, Naples Police Academy, 2017</w:t>
      </w:r>
    </w:p>
    <w:p>
      <w:pPr>
        <w:numPr>
          <w:ilvl w:val="0"/>
          <w:numId w:val="1003"/>
        </w:numPr>
        <w:pStyle w:val="Compact"/>
      </w:pPr>
      <w:r>
        <w:rPr>
          <w:bCs/>
          <w:b/>
        </w:rPr>
        <w:t xml:space="preserve">Counter-Terrorism Training</w:t>
      </w:r>
      <w:r>
        <w:t xml:space="preserve">, National Anti-Terrorism Center, 2019</w:t>
      </w:r>
    </w:p>
    <w:p>
      <w:pPr>
        <w:numPr>
          <w:ilvl w:val="0"/>
          <w:numId w:val="1003"/>
        </w:numPr>
        <w:pStyle w:val="Compact"/>
      </w:pPr>
      <w:r>
        <w:rPr>
          <w:bCs/>
          <w:b/>
        </w:rPr>
        <w:t xml:space="preserve">Digital Forensics Certification</w:t>
      </w:r>
      <w:r>
        <w:t xml:space="preserve">, Ministry of Interior, 2020</w:t>
      </w:r>
    </w:p>
    <w:bookmarkEnd w:id="28"/>
    <w:bookmarkStart w:id="29" w:name="community-involvement-achievements"/>
    <w:p>
      <w:pPr>
        <w:pStyle w:val="Heading2"/>
      </w:pPr>
      <w:r>
        <w:t xml:space="preserve">Community Involvement &amp; Achievements</w:t>
      </w:r>
    </w:p>
    <w:p>
      <w:pPr>
        <w:pStyle w:val="FirstParagraph"/>
      </w:pPr>
      <w:r>
        <w:t xml:space="preserve">Throughout my career in Italy Naples, I have actively participated in initiatives to strengthen public trust. Notably:</w:t>
      </w:r>
    </w:p>
    <w:p>
      <w:pPr>
        <w:numPr>
          <w:ilvl w:val="0"/>
          <w:numId w:val="1004"/>
        </w:numPr>
        <w:pStyle w:val="Compact"/>
      </w:pPr>
      <w:r>
        <w:t xml:space="preserve">Organized the "Safe Naples" campaign, which reduced street crime by 25% through increased police visibility and neighborhood watch programs.</w:t>
      </w:r>
    </w:p>
    <w:p>
      <w:pPr>
        <w:numPr>
          <w:ilvl w:val="0"/>
          <w:numId w:val="1004"/>
        </w:numPr>
        <w:pStyle w:val="Compact"/>
      </w:pPr>
      <w:r>
        <w:t xml:space="preserve">Served as a volunteer in disaster relief efforts following the 2018 Mediterranean earthquake, assisting in evacuations and resource distribution.</w:t>
      </w:r>
    </w:p>
    <w:p>
      <w:pPr>
        <w:numPr>
          <w:ilvl w:val="0"/>
          <w:numId w:val="1004"/>
        </w:numPr>
        <w:pStyle w:val="Compact"/>
      </w:pPr>
      <w:r>
        <w:t xml:space="preserve">Received the "Community Hero Award" from the Naples Chamber of Commerce in 2021 for outstanding contributions to public safety.</w:t>
      </w:r>
    </w:p>
    <w:bookmarkEnd w:id="29"/>
    <w:bookmarkStart w:id="30" w:name="references"/>
    <w:p>
      <w:pPr>
        <w:pStyle w:val="Heading2"/>
      </w:pPr>
      <w:r>
        <w:t xml:space="preserve">References</w:t>
      </w:r>
    </w:p>
    <w:p>
      <w:pPr>
        <w:pStyle w:val="FirstParagraph"/>
      </w:pPr>
      <w:r>
        <w:t xml:space="preserve">Available upon request. Professional references include former supervisors from the Naples Police Department, local municipal officials, and community leaders in Italy Naples who have collaborated on safety initiatives.</w:t>
      </w:r>
    </w:p>
    <w:p>
      <w:pPr>
        <w:pStyle w:val="BodyText"/>
      </w:pPr>
      <w:r>
        <w:rPr>
          <w:bCs/>
          <w:b/>
        </w:rPr>
        <w:t xml:space="preserve">CURRICULUM VITAE FOR POLICE OFFICER IN ITALY NAPLES</w:t>
      </w:r>
      <w:r>
        <w:t xml:space="preserve"> </w:t>
      </w:r>
      <w:r>
        <w:t xml:space="preserve">demonstrates a lifelong dedication to service, innovation, and community welfare. This document underscores the unique challenges and opportunities of law enforcement in Naples, where historical legacy meets modern urban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