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Giovanni Rossi</w:t>
      </w:r>
      <w:r>
        <w:br/>
      </w:r>
      <w:r>
        <w:rPr>
          <w:bCs/>
          <w:b/>
        </w:rPr>
        <w:t xml:space="preserve">Address:</w:t>
      </w:r>
      <w:r>
        <w:t xml:space="preserve"> </w:t>
      </w:r>
      <w:r>
        <w:t xml:space="preserve">Via del Corso, 123, 00186 Roma, Italia</w:t>
      </w:r>
      <w:r>
        <w:br/>
      </w:r>
      <w:r>
        <w:rPr>
          <w:bCs/>
          <w:b/>
        </w:rPr>
        <w:t xml:space="preserve">Email:</w:t>
      </w:r>
      <w:r>
        <w:t xml:space="preserve"> </w:t>
      </w:r>
      <w:r>
        <w:t xml:space="preserve">marco.rossi.polizia@pec.it</w:t>
      </w:r>
      <w:r>
        <w:br/>
      </w:r>
      <w:r>
        <w:rPr>
          <w:bCs/>
          <w:b/>
        </w:rPr>
        <w:t xml:space="preserve">Phone:</w:t>
      </w:r>
      <w:r>
        <w:t xml:space="preserve"> </w:t>
      </w:r>
      <w:r>
        <w:t xml:space="preserve">+39 345 678 9012</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Italy Rome, specializing in community policing, crime prevention, and public safety. Proficient in navigating the unique challenges of Rome's diverse neighborhoods, from historic districts to bustling commercial areas. Committed to upholding Italian law enforcement standards while fostering trust between the police force and local communities. Strong leadership skills combined with a deep understanding of Italian legal procedures and emergency response protocols make me an asset to any law enforcement team in Italy.</w:t>
      </w:r>
    </w:p>
    <w:bookmarkEnd w:id="21"/>
    <w:bookmarkStart w:id="22" w:name="education-and-training"/>
    <w:p>
      <w:pPr>
        <w:pStyle w:val="Heading2"/>
      </w:pPr>
      <w:r>
        <w:t xml:space="preserve">Education and Training</w:t>
      </w:r>
    </w:p>
    <w:p>
      <w:pPr>
        <w:numPr>
          <w:ilvl w:val="0"/>
          <w:numId w:val="1001"/>
        </w:numPr>
        <w:pStyle w:val="Compact"/>
      </w:pPr>
      <w:r>
        <w:rPr>
          <w:bCs/>
          <w:b/>
        </w:rPr>
        <w:t xml:space="preserve">Academy of the Polizia di Stato (National Police School), Rome, Italy</w:t>
      </w:r>
      <w:r>
        <w:t xml:space="preserve"> </w:t>
      </w:r>
      <w:r>
        <w:t xml:space="preserve">– 2007–2009</w:t>
      </w:r>
      <w:r>
        <w:br/>
      </w:r>
      <w:r>
        <w:t xml:space="preserve">Completed rigorous training in criminal law, tactical operations, first aid, and civil protection. Graduated with honors in the "Public Safety and Community Engagement" specialization.</w:t>
      </w:r>
    </w:p>
    <w:p>
      <w:pPr>
        <w:numPr>
          <w:ilvl w:val="0"/>
          <w:numId w:val="1001"/>
        </w:numPr>
        <w:pStyle w:val="Compact"/>
      </w:pPr>
      <w:r>
        <w:rPr>
          <w:bCs/>
          <w:b/>
        </w:rPr>
        <w:t xml:space="preserve">Bachelor’s Degree in Law (Giurisprudenza)</w:t>
      </w:r>
      <w:r>
        <w:t xml:space="preserve"> </w:t>
      </w:r>
      <w:r>
        <w:t xml:space="preserve">– University of Rome "La Sapienza", 2010</w:t>
      </w:r>
      <w:r>
        <w:br/>
      </w:r>
      <w:r>
        <w:t xml:space="preserve">Focused on Italian criminal law, constitutional law, and human rights. Relevant coursework included "Criminal Procedure" and "Policing in Democratic Societies."</w:t>
      </w:r>
    </w:p>
    <w:p>
      <w:pPr>
        <w:numPr>
          <w:ilvl w:val="0"/>
          <w:numId w:val="1001"/>
        </w:numPr>
        <w:pStyle w:val="Compact"/>
      </w:pPr>
      <w:r>
        <w:rPr>
          <w:bCs/>
          <w:b/>
        </w:rPr>
        <w:t xml:space="preserve">Advanced Training in Crisis Management</w:t>
      </w:r>
      <w:r>
        <w:t xml:space="preserve"> </w:t>
      </w:r>
      <w:r>
        <w:t xml:space="preserve">– Ministry of Interior, Rome, 2015</w:t>
      </w:r>
      <w:r>
        <w:br/>
      </w:r>
      <w:r>
        <w:t xml:space="preserve">Specialized in handling high-risk situations, including hostage negotiations and counter-terrorism operations.</w:t>
      </w:r>
    </w:p>
    <w:bookmarkEnd w:id="22"/>
    <w:bookmarkStart w:id="25" w:name="work-experience"/>
    <w:p>
      <w:pPr>
        <w:pStyle w:val="Heading2"/>
      </w:pPr>
      <w:r>
        <w:t xml:space="preserve">Work Experience</w:t>
      </w:r>
    </w:p>
    <w:bookmarkStart w:id="23" w:name="police-officer-senior-grade"/>
    <w:p>
      <w:pPr>
        <w:pStyle w:val="Heading3"/>
      </w:pPr>
      <w:r>
        <w:rPr>
          <w:bCs/>
          <w:b/>
        </w:rPr>
        <w:t xml:space="preserve">Police Officer (Senior Grade)</w:t>
      </w:r>
    </w:p>
    <w:p>
      <w:pPr>
        <w:pStyle w:val="FirstParagraph"/>
      </w:pPr>
      <w:r>
        <w:rPr>
          <w:iCs/>
          <w:i/>
        </w:rPr>
        <w:t xml:space="preserve">Polizia di Stato, Rome, Italy</w:t>
      </w:r>
      <w:r>
        <w:t xml:space="preserve"> </w:t>
      </w:r>
      <w:r>
        <w:t xml:space="preserve">– January 2011 – Present</w:t>
      </w:r>
    </w:p>
    <w:p>
      <w:pPr>
        <w:numPr>
          <w:ilvl w:val="0"/>
          <w:numId w:val="1002"/>
        </w:numPr>
        <w:pStyle w:val="Compact"/>
      </w:pPr>
      <w:r>
        <w:t xml:space="preserve">Serve as a frontline officer in the "Roma Nord" district, responsible for patrolling and maintaining public order in areas such as Piazza Navona and Via del Tritone.</w:t>
      </w:r>
    </w:p>
    <w:p>
      <w:pPr>
        <w:numPr>
          <w:ilvl w:val="0"/>
          <w:numId w:val="1002"/>
        </w:numPr>
        <w:pStyle w:val="Compact"/>
      </w:pPr>
      <w:r>
        <w:t xml:space="preserve">Lead community engagement initiatives, including workshops on crime prevention and collaboration with local businesses to reduce street-level offenses.</w:t>
      </w:r>
    </w:p>
    <w:p>
      <w:pPr>
        <w:numPr>
          <w:ilvl w:val="0"/>
          <w:numId w:val="1002"/>
        </w:numPr>
        <w:pStyle w:val="Compact"/>
      </w:pPr>
      <w:r>
        <w:t xml:space="preserve">Coordinated with the Carabinieri (Italian military police) during major events, such as the annual Rome Film Festival and papal visits, ensuring public safety and traffic control.</w:t>
      </w:r>
    </w:p>
    <w:p>
      <w:pPr>
        <w:numPr>
          <w:ilvl w:val="0"/>
          <w:numId w:val="1002"/>
        </w:numPr>
        <w:pStyle w:val="Compact"/>
      </w:pPr>
      <w:r>
        <w:t xml:space="preserve">Investigated cybercrime cases involving local residents, partnering with the National Cybercrime Unit to address digital threats in Italy's capital.</w:t>
      </w:r>
    </w:p>
    <w:bookmarkEnd w:id="23"/>
    <w:bookmarkStart w:id="24" w:name="police-officer-junior-grade"/>
    <w:p>
      <w:pPr>
        <w:pStyle w:val="Heading3"/>
      </w:pPr>
      <w:r>
        <w:rPr>
          <w:bCs/>
          <w:b/>
        </w:rPr>
        <w:t xml:space="preserve">Police Officer (Junior Grade)</w:t>
      </w:r>
    </w:p>
    <w:p>
      <w:pPr>
        <w:pStyle w:val="FirstParagraph"/>
      </w:pPr>
      <w:r>
        <w:rPr>
          <w:iCs/>
          <w:i/>
        </w:rPr>
        <w:t xml:space="preserve">Polizia di Stato, Rome, Italy</w:t>
      </w:r>
      <w:r>
        <w:t xml:space="preserve"> </w:t>
      </w:r>
      <w:r>
        <w:t xml:space="preserve">– January 2009 – December 2010</w:t>
      </w:r>
    </w:p>
    <w:p>
      <w:pPr>
        <w:numPr>
          <w:ilvl w:val="0"/>
          <w:numId w:val="1003"/>
        </w:numPr>
        <w:pStyle w:val="Compact"/>
      </w:pPr>
      <w:r>
        <w:t xml:space="preserve">Began career in the "Roma Sud" district, focusing on traffic enforcement and public assistance in areas like Trastevere and Testaccio.</w:t>
      </w:r>
    </w:p>
    <w:p>
      <w:pPr>
        <w:numPr>
          <w:ilvl w:val="0"/>
          <w:numId w:val="1003"/>
        </w:numPr>
        <w:pStyle w:val="Compact"/>
      </w:pPr>
      <w:r>
        <w:t xml:space="preserve">Assisted in organizing the "Rome Safe Streets" campaign, which reduced petty crime by 18% over two years through increased police presence and community outreach.</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Linguistic Skills:</w:t>
      </w:r>
      <w:r>
        <w:t xml:space="preserve"> </w:t>
      </w:r>
      <w:r>
        <w:t xml:space="preserve">Fluent in Italian (native), proficient in English and Spanish. Basic knowledge of French for international collaboration.</w:t>
      </w:r>
    </w:p>
    <w:p>
      <w:pPr>
        <w:numPr>
          <w:ilvl w:val="0"/>
          <w:numId w:val="1004"/>
        </w:numPr>
        <w:pStyle w:val="Compact"/>
      </w:pPr>
      <w:r>
        <w:rPr>
          <w:bCs/>
          <w:b/>
        </w:rPr>
        <w:t xml:space="preserve">Technical Skills:</w:t>
      </w:r>
      <w:r>
        <w:t xml:space="preserve"> </w:t>
      </w:r>
      <w:r>
        <w:t xml:space="preserve">Expertise in using police communication systems, digital evidence management tools, and GPS tracking devices. Certified in forensic photography and fingerprint analysis.</w:t>
      </w:r>
    </w:p>
    <w:p>
      <w:pPr>
        <w:numPr>
          <w:ilvl w:val="0"/>
          <w:numId w:val="1004"/>
        </w:numPr>
        <w:pStyle w:val="Compact"/>
      </w:pPr>
      <w:r>
        <w:rPr>
          <w:bCs/>
          <w:b/>
        </w:rPr>
        <w:t xml:space="preserve">Leadership:</w:t>
      </w:r>
      <w:r>
        <w:t xml:space="preserve"> </w:t>
      </w:r>
      <w:r>
        <w:t xml:space="preserve">Proven ability to manage teams during high-pressure situations, such as the 2017 Rome Metro security drill involving over 50 officers.</w:t>
      </w:r>
    </w:p>
    <w:p>
      <w:pPr>
        <w:numPr>
          <w:ilvl w:val="0"/>
          <w:numId w:val="1004"/>
        </w:numPr>
        <w:pStyle w:val="Compact"/>
      </w:pPr>
      <w:r>
        <w:rPr>
          <w:bCs/>
          <w:b/>
        </w:rPr>
        <w:t xml:space="preserve">Cultural Sensitivity:</w:t>
      </w:r>
      <w:r>
        <w:t xml:space="preserve"> </w:t>
      </w:r>
      <w:r>
        <w:t xml:space="preserve">Experienced in working with diverse populations in Rome, including immigrants from North Africa and Eastern Europe. Skilled in mediating conflicts between cultural groups.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Police License (Licenza di Poliziotto)</w:t>
      </w:r>
      <w:r>
        <w:t xml:space="preserve"> </w:t>
      </w:r>
      <w:r>
        <w:t xml:space="preserve">– Issued by the Ministry of Interior, Rome, 2009.</w:t>
      </w:r>
    </w:p>
    <w:p>
      <w:pPr>
        <w:numPr>
          <w:ilvl w:val="0"/>
          <w:numId w:val="1005"/>
        </w:numPr>
        <w:pStyle w:val="Compact"/>
      </w:pPr>
      <w:r>
        <w:rPr>
          <w:bCs/>
          <w:b/>
        </w:rPr>
        <w:t xml:space="preserve">Certified in First Aid and CPR</w:t>
      </w:r>
      <w:r>
        <w:t xml:space="preserve"> </w:t>
      </w:r>
      <w:r>
        <w:t xml:space="preserve">– Red Cross Italy, 2012.</w:t>
      </w:r>
    </w:p>
    <w:p>
      <w:pPr>
        <w:numPr>
          <w:ilvl w:val="0"/>
          <w:numId w:val="1005"/>
        </w:numPr>
        <w:pStyle w:val="Compact"/>
      </w:pPr>
      <w:r>
        <w:rPr>
          <w:bCs/>
          <w:b/>
        </w:rPr>
        <w:t xml:space="preserve">Driver’s License for Police Vehicles</w:t>
      </w:r>
      <w:r>
        <w:t xml:space="preserve"> </w:t>
      </w:r>
      <w:r>
        <w:t xml:space="preserve">– Valid for motorcycles and patrol cars.</w:t>
      </w:r>
    </w:p>
    <w:p>
      <w:pPr>
        <w:numPr>
          <w:ilvl w:val="0"/>
          <w:numId w:val="1005"/>
        </w:numPr>
        <w:pStyle w:val="Compact"/>
      </w:pPr>
      <w:r>
        <w:rPr>
          <w:bCs/>
          <w:b/>
        </w:rPr>
        <w:t xml:space="preserve">Specialized Training in Anti-Terrorism Procedures</w:t>
      </w:r>
      <w:r>
        <w:t xml:space="preserve"> </w:t>
      </w:r>
      <w:r>
        <w:t xml:space="preserve">– Ministry of Interior, Rome, 2018.</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(Proficient)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"Rome Community Watch" initiative, which partners with local authorities to monitor and report suspicious activities. Organized a 2019 campaign to educate Roma residents on reporting crimes anonymously.</w:t>
      </w:r>
    </w:p>
    <w:p>
      <w:pPr>
        <w:pStyle w:val="BodyText"/>
      </w:pPr>
      <w:r>
        <w:rPr>
          <w:bCs/>
          <w:b/>
        </w:rPr>
        <w:t xml:space="preserve">Community Involvement:</w:t>
      </w:r>
      <w:r>
        <w:t xml:space="preserve"> </w:t>
      </w:r>
      <w:r>
        <w:t xml:space="preserve">Regularly participates in cultural events in Rome, such as the "Festa della Repubblica," where I assist in crowd control and public safety. Collaborated with the Vatican City Police during Pope Francis's 2020 visit to Rome.</w:t>
      </w:r>
    </w:p>
    <w:p>
      <w:pPr>
        <w:pStyle w:val="BodyText"/>
      </w:pPr>
      <w:r>
        <w:rPr>
          <w:bCs/>
          <w:b/>
        </w:rPr>
        <w:t xml:space="preserve">Publications and Presentations:</w:t>
      </w:r>
      <w:r>
        <w:t xml:space="preserve"> </w:t>
      </w:r>
      <w:r>
        <w:t xml:space="preserve">Authored an article titled "Policing in a Multicultural Capital: Challenges and Strategies for Rome" published in the 2019 issue of the Italian Journal of Law Enforcement. Presented at the "Future of Urban Policing" conference in Milan, 2021.</w:t>
      </w:r>
    </w:p>
    <w:bookmarkEnd w:id="29"/>
    <w:bookmarkStart w:id="30" w:name="references"/>
    <w:p>
      <w:pPr>
        <w:pStyle w:val="Heading2"/>
      </w:pPr>
      <w:r>
        <w:t xml:space="preserve">References</w:t>
      </w:r>
    </w:p>
    <w:p>
      <w:pPr>
        <w:pStyle w:val="FirstParagraph"/>
      </w:pPr>
      <w:r>
        <w:t xml:space="preserve">Available upon request. Contact: Chief Inspector Laura Bianchi, Polizia di Stato Rome Headquarters, via dei Fori Imperiali 154, 00185 Roma.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Italy Rome</dc:title>
  <dc:creator/>
  <dc:language>en</dc:language>
  <cp:keywords/>
  <dcterms:created xsi:type="dcterms:W3CDTF">2025-12-10T07:11:24Z</dcterms:created>
  <dcterms:modified xsi:type="dcterms:W3CDTF">2025-12-10T07:11:24Z</dcterms:modified>
</cp:coreProperties>
</file>

<file path=docProps/custom.xml><?xml version="1.0" encoding="utf-8"?>
<Properties xmlns="http://schemas.openxmlformats.org/officeDocument/2006/custom-properties" xmlns:vt="http://schemas.openxmlformats.org/officeDocument/2006/docPropsVTypes"/>
</file>