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1" w:name="curriculum-vitae"/>
    <w:p>
      <w:pPr>
        <w:pStyle w:val="Heading1"/>
      </w:pPr>
      <w:r>
        <w:t xml:space="preserve">Curriculum Vitae</w:t>
      </w:r>
    </w:p>
    <w:bookmarkStart w:id="30" w:name="police-officer-in-senegal-dakar"/>
    <w:p>
      <w:pPr>
        <w:pStyle w:val="Heading2"/>
      </w:pPr>
      <w:r>
        <w:t xml:space="preserve">POLICE OFFICER IN SENEGAL DAKAR</w:t>
      </w:r>
    </w:p>
    <w:bookmarkStart w:id="20" w:name="purpose-of-the-document"/>
    <w:p>
      <w:pPr>
        <w:pStyle w:val="Heading3"/>
      </w:pPr>
      <w:r>
        <w:t xml:space="preserve">PURPOSE OF THE DOCUMENT</w:t>
      </w:r>
    </w:p>
    <w:p>
      <w:pPr>
        <w:pStyle w:val="FirstParagraph"/>
      </w:pPr>
      <w:r>
        <w:t xml:space="preserve">This Curriculum Vitae (CV) outlines the professional journey, qualifications, and experiences of a dedicated Police Officer serving in Senegal Dakar. As a vital member of the security apparatus in one of West Africa's most dynamic cities, this document reflects the individual's commitment to public service, community safety, and law enforcement excellence within Senegal’s legal and cultural framework.</w:t>
      </w:r>
    </w:p>
    <w:bookmarkEnd w:id="20"/>
    <w:bookmarkStart w:id="21" w:name="personal-information"/>
    <w:p>
      <w:pPr>
        <w:pStyle w:val="Heading3"/>
      </w:pPr>
      <w:r>
        <w:t xml:space="preserve">PERSONAL INFORMATION</w:t>
      </w:r>
    </w:p>
    <w:p>
      <w:pPr>
        <w:pStyle w:val="FirstParagraph"/>
      </w:pPr>
      <w:r>
        <w:rPr>
          <w:bCs/>
          <w:b/>
        </w:rPr>
        <w:t xml:space="preserve">Name:</w:t>
      </w:r>
      <w:r>
        <w:t xml:space="preserve"> </w:t>
      </w:r>
      <w:r>
        <w:t xml:space="preserve">Alassane Diop</w:t>
      </w:r>
      <w:r>
        <w:br/>
      </w:r>
      <w:r>
        <w:rPr>
          <w:bCs/>
          <w:b/>
        </w:rPr>
        <w:t xml:space="preserve">Date of Birth:</w:t>
      </w:r>
      <w:r>
        <w:t xml:space="preserve"> </w:t>
      </w:r>
      <w:r>
        <w:t xml:space="preserve">15 March 1985</w:t>
      </w:r>
      <w:r>
        <w:br/>
      </w:r>
      <w:r>
        <w:rPr>
          <w:bCs/>
          <w:b/>
        </w:rPr>
        <w:t xml:space="preserve">Nationality:</w:t>
      </w:r>
      <w:r>
        <w:t xml:space="preserve"> </w:t>
      </w:r>
      <w:r>
        <w:t xml:space="preserve">Senegalese</w:t>
      </w:r>
      <w:r>
        <w:br/>
      </w:r>
      <w:r>
        <w:rPr>
          <w:bCs/>
          <w:b/>
        </w:rPr>
        <w:t xml:space="preserve">Contact:</w:t>
      </w:r>
      <w:r>
        <w:t xml:space="preserve"> </w:t>
      </w:r>
      <w:r>
        <w:t xml:space="preserve">+221 77 000 0000 | alassane.diop@police.sn</w:t>
      </w:r>
      <w:r>
        <w:br/>
      </w:r>
      <w:r>
        <w:rPr>
          <w:bCs/>
          <w:b/>
        </w:rPr>
        <w:t xml:space="preserve">Residence:</w:t>
      </w:r>
      <w:r>
        <w:t xml:space="preserve"> </w:t>
      </w:r>
      <w:r>
        <w:t xml:space="preserve">Dakar, Senegal</w:t>
      </w:r>
    </w:p>
    <w:bookmarkEnd w:id="21"/>
    <w:bookmarkStart w:id="22" w:name="professional-summary"/>
    <w:p>
      <w:pPr>
        <w:pStyle w:val="Heading3"/>
      </w:pPr>
      <w:r>
        <w:t xml:space="preserve">PROFESSIONAL SUMMARY</w:t>
      </w:r>
    </w:p>
    <w:p>
      <w:pPr>
        <w:pStyle w:val="FirstParagraph"/>
      </w:pPr>
      <w:r>
        <w:t xml:space="preserve">A highly motivated Police Officer with over 12 years of service in Senegal Dakar, specializing in community policing, criminal investigation, and public safety initiatives. Proven expertise in maintaining order, protecting citizens, and fostering trust between law enforcement and local communities. Committed to upholding the values of integrity, professionalism, and cultural sensitivity as a Police Officer in Senegal Dakar.</w:t>
      </w:r>
    </w:p>
    <w:bookmarkEnd w:id="22"/>
    <w:bookmarkStart w:id="23" w:name="education-and-training"/>
    <w:p>
      <w:pPr>
        <w:pStyle w:val="Heading3"/>
      </w:pPr>
      <w:r>
        <w:t xml:space="preserve">EDUCATION AND TRAINING</w:t>
      </w:r>
    </w:p>
    <w:p>
      <w:pPr>
        <w:numPr>
          <w:ilvl w:val="0"/>
          <w:numId w:val="1001"/>
        </w:numPr>
        <w:pStyle w:val="Compact"/>
      </w:pPr>
      <w:r>
        <w:rPr>
          <w:bCs/>
          <w:b/>
        </w:rPr>
        <w:t xml:space="preserve">Diploma in Police Science</w:t>
      </w:r>
      <w:r>
        <w:t xml:space="preserve"> </w:t>
      </w:r>
      <w:r>
        <w:t xml:space="preserve">– École Nationale de la Gendarmerie et de la Police (ENGP), Dakar, Senegal (2010)</w:t>
      </w:r>
    </w:p>
    <w:p>
      <w:pPr>
        <w:numPr>
          <w:ilvl w:val="0"/>
          <w:numId w:val="1001"/>
        </w:numPr>
        <w:pStyle w:val="Compact"/>
      </w:pPr>
      <w:r>
        <w:rPr>
          <w:bCs/>
          <w:b/>
        </w:rPr>
        <w:t xml:space="preserve">Bachelor’s Degree in Criminal Justice</w:t>
      </w:r>
      <w:r>
        <w:t xml:space="preserve"> </w:t>
      </w:r>
      <w:r>
        <w:t xml:space="preserve">– Université Cheikh Anta Diop de Dakar, Senegal (2015)</w:t>
      </w:r>
    </w:p>
    <w:p>
      <w:pPr>
        <w:numPr>
          <w:ilvl w:val="0"/>
          <w:numId w:val="1001"/>
        </w:numPr>
        <w:pStyle w:val="Compact"/>
      </w:pPr>
      <w:r>
        <w:rPr>
          <w:bCs/>
          <w:b/>
        </w:rPr>
        <w:t xml:space="preserve">Certification in Crisis Management</w:t>
      </w:r>
      <w:r>
        <w:t xml:space="preserve"> </w:t>
      </w:r>
      <w:r>
        <w:t xml:space="preserve">– Ministry of Interior, Republic of Senegal (2018)</w:t>
      </w:r>
    </w:p>
    <w:p>
      <w:pPr>
        <w:numPr>
          <w:ilvl w:val="0"/>
          <w:numId w:val="1001"/>
        </w:numPr>
        <w:pStyle w:val="Compact"/>
      </w:pPr>
      <w:r>
        <w:rPr>
          <w:bCs/>
          <w:b/>
        </w:rPr>
        <w:t xml:space="preserve">Training in Community Policing</w:t>
      </w:r>
      <w:r>
        <w:t xml:space="preserve"> </w:t>
      </w:r>
      <w:r>
        <w:t xml:space="preserve">– African Union Police Development Program, Dakar (2021)</w:t>
      </w:r>
    </w:p>
    <w:bookmarkEnd w:id="23"/>
    <w:bookmarkStart w:id="24" w:name="professional-experience"/>
    <w:p>
      <w:pPr>
        <w:pStyle w:val="Heading3"/>
      </w:pPr>
      <w:r>
        <w:t xml:space="preserve">PROFESSIONAL EXPERIENCE</w:t>
      </w:r>
    </w:p>
    <w:p>
      <w:pPr>
        <w:pStyle w:val="FirstParagraph"/>
      </w:pPr>
      <w:r>
        <w:rPr>
          <w:bCs/>
          <w:b/>
        </w:rPr>
        <w:t xml:space="preserve">Senior Police Officer</w:t>
      </w:r>
      <w:r>
        <w:br/>
      </w:r>
      <w:r>
        <w:rPr>
          <w:iCs/>
          <w:i/>
        </w:rPr>
        <w:t xml:space="preserve">Dakar Central Police Station, Senegal</w:t>
      </w:r>
      <w:r>
        <w:t xml:space="preserve"> </w:t>
      </w:r>
      <w:r>
        <w:t xml:space="preserve">| January 2018 – Present</w:t>
      </w:r>
      <w:r>
        <w:br/>
      </w:r>
      <w:r>
        <w:t xml:space="preserve">- Supervised daily operations of a 50-member team, ensuring efficient response to public safety concerns in Dakar’s urban centers.</w:t>
      </w:r>
      <w:r>
        <w:br/>
      </w:r>
      <w:r>
        <w:t xml:space="preserve">- Led investigations into petty crimes, organized thefts, and traffic violations, contributing to a 25% reduction in crime rates in the district over three years.</w:t>
      </w:r>
      <w:r>
        <w:br/>
      </w:r>
      <w:r>
        <w:t xml:space="preserve">- Collaborated with local leaders and NGOs to implement community policing programs, enhancing trust between residents and officers in Dakar.</w:t>
      </w:r>
      <w:r>
        <w:br/>
      </w:r>
      <w:r>
        <w:t xml:space="preserve">- Trained junior officers on legal procedures, cultural awareness, and de-escalation techniques specific to Senegal Dakar’s diverse population.</w:t>
      </w:r>
    </w:p>
    <w:p>
      <w:pPr>
        <w:pStyle w:val="BodyText"/>
      </w:pPr>
      <w:r>
        <w:rPr>
          <w:bCs/>
          <w:b/>
        </w:rPr>
        <w:t xml:space="preserve">Police Officer</w:t>
      </w:r>
      <w:r>
        <w:br/>
      </w:r>
      <w:r>
        <w:rPr>
          <w:iCs/>
          <w:i/>
        </w:rPr>
        <w:t xml:space="preserve">Dakar South Police Station, Senegal</w:t>
      </w:r>
      <w:r>
        <w:t xml:space="preserve"> </w:t>
      </w:r>
      <w:r>
        <w:t xml:space="preserve">| June 2012 – December 2017</w:t>
      </w:r>
      <w:r>
        <w:br/>
      </w:r>
      <w:r>
        <w:t xml:space="preserve">- Conducted regular patrols in high-traffic areas such as the Plateau and Medina districts of Dakar, maintaining public order during festivals and national events.</w:t>
      </w:r>
      <w:r>
        <w:br/>
      </w:r>
      <w:r>
        <w:t xml:space="preserve">- Assisted in emergency response scenarios, including natural disasters and public health crises, aligning with Senegal’s national security protocols.</w:t>
      </w:r>
      <w:r>
        <w:br/>
      </w:r>
      <w:r>
        <w:t xml:space="preserve">- Documented crime statistics for reporting to higher authorities in Senegal Dakar, ensuring transparency and data-driven policy decisions.</w:t>
      </w:r>
    </w:p>
    <w:bookmarkEnd w:id="24"/>
    <w:bookmarkStart w:id="25" w:name="skills-and-competencies"/>
    <w:p>
      <w:pPr>
        <w:pStyle w:val="Heading3"/>
      </w:pPr>
      <w:r>
        <w:t xml:space="preserve">SKILLS AND COMPETENCIES</w:t>
      </w:r>
    </w:p>
    <w:p>
      <w:pPr>
        <w:numPr>
          <w:ilvl w:val="0"/>
          <w:numId w:val="1002"/>
        </w:numPr>
        <w:pStyle w:val="Compact"/>
      </w:pPr>
      <w:r>
        <w:t xml:space="preserve">Expertise in criminal investigation and evidence collection under Senegalese law.</w:t>
      </w:r>
    </w:p>
    <w:p>
      <w:pPr>
        <w:numPr>
          <w:ilvl w:val="0"/>
          <w:numId w:val="1002"/>
        </w:numPr>
        <w:pStyle w:val="Compact"/>
      </w:pPr>
      <w:r>
        <w:t xml:space="preserve">Fluency in French (official language) and Wolof (local language), enabling effective communication with Dakar’s communities.</w:t>
      </w:r>
    </w:p>
    <w:p>
      <w:pPr>
        <w:numPr>
          <w:ilvl w:val="0"/>
          <w:numId w:val="1002"/>
        </w:numPr>
        <w:pStyle w:val="Compact"/>
      </w:pPr>
      <w:r>
        <w:t xml:space="preserve">Strong leadership and teamwork skills, demonstrated through successful coordination of multi-agency operations in Senegal Dakar.</w:t>
      </w:r>
    </w:p>
    <w:p>
      <w:pPr>
        <w:numPr>
          <w:ilvl w:val="0"/>
          <w:numId w:val="1002"/>
        </w:numPr>
        <w:pStyle w:val="Compact"/>
      </w:pPr>
      <w:r>
        <w:t xml:space="preserve">Cultural competence in Senegal’s traditions, values, and societal norms, fostering positive interactions with citizens.</w:t>
      </w:r>
    </w:p>
    <w:p>
      <w:pPr>
        <w:numPr>
          <w:ilvl w:val="0"/>
          <w:numId w:val="1002"/>
        </w:numPr>
        <w:pStyle w:val="Compact"/>
      </w:pPr>
      <w:r>
        <w:t xml:space="preserve">Proficiency in using modern policing tools and technologies for surveillance and data analysis.</w:t>
      </w:r>
    </w:p>
    <w:bookmarkEnd w:id="25"/>
    <w:bookmarkStart w:id="26" w:name="certifications-and-training"/>
    <w:p>
      <w:pPr>
        <w:pStyle w:val="Heading3"/>
      </w:pPr>
      <w:r>
        <w:t xml:space="preserve">CERTIFICATIONS AND TRAINING</w:t>
      </w:r>
    </w:p>
    <w:p>
      <w:pPr>
        <w:numPr>
          <w:ilvl w:val="0"/>
          <w:numId w:val="1003"/>
        </w:numPr>
        <w:pStyle w:val="Compact"/>
      </w:pPr>
      <w:r>
        <w:t xml:space="preserve">First Aid and Emergency Response Certification – Red Cross Senegal (2019)</w:t>
      </w:r>
    </w:p>
    <w:p>
      <w:pPr>
        <w:numPr>
          <w:ilvl w:val="0"/>
          <w:numId w:val="1003"/>
        </w:numPr>
        <w:pStyle w:val="Compact"/>
      </w:pPr>
      <w:r>
        <w:t xml:space="preserve">Anti-Corruption Training – National Agency for the Fight Against Corruption (ANLC), Dakar (2020)</w:t>
      </w:r>
    </w:p>
    <w:p>
      <w:pPr>
        <w:numPr>
          <w:ilvl w:val="0"/>
          <w:numId w:val="1003"/>
        </w:numPr>
        <w:pStyle w:val="Compact"/>
      </w:pPr>
      <w:r>
        <w:t xml:space="preserve">Cybercrime Awareness Workshop – Interpol Collaboration, Dakar (2021)</w:t>
      </w:r>
    </w:p>
    <w:bookmarkEnd w:id="26"/>
    <w:bookmarkStart w:id="27" w:name="languages-and-cultural-competence"/>
    <w:p>
      <w:pPr>
        <w:pStyle w:val="Heading3"/>
      </w:pPr>
      <w:r>
        <w:t xml:space="preserve">LANGUAGES AND CULTURAL COMPETENCE</w:t>
      </w:r>
    </w:p>
    <w:p>
      <w:pPr>
        <w:pStyle w:val="FirstParagraph"/>
      </w:pPr>
      <w:r>
        <w:t xml:space="preserve">Fluent in French and Wolof, with intermediate knowledge of English. Deep understanding of Senegal’s cultural diversity, including the traditions of the Wolof, Serer, and Mandinka communities in Dakar. Skilled in navigating multilingual environments to ensure equitable service delivery as a Police Officer.</w:t>
      </w:r>
    </w:p>
    <w:bookmarkEnd w:id="27"/>
    <w:bookmarkStart w:id="28" w:name="community-involvement"/>
    <w:p>
      <w:pPr>
        <w:pStyle w:val="Heading3"/>
      </w:pPr>
      <w:r>
        <w:t xml:space="preserve">COMMUNITY INVOLVEMENT</w:t>
      </w:r>
    </w:p>
    <w:p>
      <w:pPr>
        <w:pStyle w:val="FirstParagraph"/>
      </w:pPr>
      <w:r>
        <w:t xml:space="preserve">Active participant in local initiatives such as the "Safe Schools" program, which partners with Dakar’s schools to prevent youth delinquency. Volunteered for community clean-up campaigns and organized public safety workshops in neighborhoods like Ouakam and Thiaroye. These efforts align with Senegal Dakar’s vision of fostering inclusive, secure communities.</w:t>
      </w:r>
    </w:p>
    <w:bookmarkEnd w:id="28"/>
    <w:bookmarkStart w:id="29" w:name="references"/>
    <w:p>
      <w:pPr>
        <w:pStyle w:val="Heading3"/>
      </w:pPr>
      <w:r>
        <w:t xml:space="preserve">REFERENCES</w:t>
      </w:r>
    </w:p>
    <w:p>
      <w:pPr>
        <w:pStyle w:val="FirstParagraph"/>
      </w:pPr>
      <w:r>
        <w:t xml:space="preserve">Available upon request. Contact: Inspector Mamadou Sall, Head of Operations, Dakar Central Police Station | +221 76 000 0001 | mamadou.sall@police.sn</w:t>
      </w:r>
    </w:p>
    <w:bookmarkEnd w:id="29"/>
    <w:p>
      <w:pPr>
        <w:pStyle w:val="BodyText"/>
      </w:pPr>
      <w:r>
        <w:rPr>
          <w:bCs/>
          <w:b/>
        </w:rPr>
        <w:t xml:space="preserve">Curriculum Vitae for Police Officer in Senegal Dakar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2026-07-23T10:10:05Z</dcterms:created>
  <dcterms:modified xsi:type="dcterms:W3CDTF">2026-07-23T10:10:05Z</dcterms:modified>
</cp:coreProperties>
</file>

<file path=docProps/custom.xml><?xml version="1.0" encoding="utf-8"?>
<Properties xmlns="http://schemas.openxmlformats.org/officeDocument/2006/custom-properties" xmlns:vt="http://schemas.openxmlformats.org/officeDocument/2006/docPropsVTypes"/>
</file>