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Politician</w:t>
      </w:r>
      <w:r>
        <w:t xml:space="preserve"> </w:t>
      </w:r>
      <w:r>
        <w:t xml:space="preserve">in</w:t>
      </w:r>
      <w:r>
        <w:t xml:space="preserve"> </w:t>
      </w:r>
      <w:r>
        <w:t xml:space="preserve">India</w:t>
      </w:r>
      <w:r>
        <w:t xml:space="preserve"> </w:t>
      </w:r>
      <w:r>
        <w:t xml:space="preserve">Mumbai</w:t>
      </w:r>
    </w:p>
    <w:bookmarkStart w:id="32" w:name="curriculum-vitae"/>
    <w:p>
      <w:pPr>
        <w:pStyle w:val="Heading1"/>
      </w:pPr>
      <w:r>
        <w:t xml:space="preserve">Curriculum Vitae</w:t>
      </w:r>
    </w:p>
    <w:bookmarkStart w:id="31" w:name="politician-in-india-mumbai"/>
    <w:p>
      <w:pPr>
        <w:pStyle w:val="Heading2"/>
      </w:pPr>
      <w:r>
        <w:t xml:space="preserve">Politician in India Mumbai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Address:</w:t>
      </w:r>
      <w:r>
        <w:t xml:space="preserve"> </w:t>
      </w:r>
      <w:r>
        <w:t xml:space="preserve">[Mumbai, Maharashtra, India]</w:t>
      </w:r>
    </w:p>
    <w:p>
      <w:pPr>
        <w:pStyle w:val="BodyText"/>
      </w:pPr>
      <w:r>
        <w:rPr>
          <w:bCs/>
          <w:b/>
        </w:rPr>
        <w:t xml:space="preserve">Email:</w:t>
      </w:r>
      <w:r>
        <w:t xml:space="preserve"> </w:t>
      </w:r>
      <w:r>
        <w:t xml:space="preserve">[example@domain.com]</w:t>
      </w:r>
    </w:p>
    <w:p>
      <w:pPr>
        <w:pStyle w:val="BodyText"/>
      </w:pPr>
      <w:r>
        <w:rPr>
          <w:bCs/>
          <w:b/>
        </w:rPr>
        <w:t xml:space="preserve">Contact Number:</w:t>
      </w:r>
      <w:r>
        <w:t xml:space="preserve"> </w:t>
      </w:r>
      <w:r>
        <w:t xml:space="preserve">[+91 9876543210]</w:t>
      </w:r>
    </w:p>
    <w:p>
      <w:pPr>
        <w:pStyle w:val="BodyText"/>
      </w:pP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dedicated and visionary politician with over [X] years of experience in public service, specifically focused on advancing the socio-economic development of India Mumbai. As a prominent figure in the political landscape of Maharashtra, I have consistently championed policies that prioritize infrastructure, education, healthcare, and environmental sustainability. My work has been rooted in the principles of transparency, accountability, and inclusive governance to ensure equitable growth for all citizens of India Mumbai.</w:t>
      </w:r>
    </w:p>
    <w:bookmarkEnd w:id="21"/>
    <w:bookmarkStart w:id="22" w:name="education"/>
    <w:p>
      <w:pPr>
        <w:pStyle w:val="Heading3"/>
      </w:pPr>
      <w:r>
        <w:t xml:space="preserve">Education</w:t>
      </w:r>
    </w:p>
    <w:p>
      <w:pPr>
        <w:numPr>
          <w:ilvl w:val="0"/>
          <w:numId w:val="1001"/>
        </w:numPr>
        <w:pStyle w:val="Compact"/>
      </w:pPr>
      <w:r>
        <w:rPr>
          <w:bCs/>
          <w:b/>
        </w:rPr>
        <w:t xml:space="preserve">Bachelor of Arts (BA)</w:t>
      </w:r>
      <w:r>
        <w:t xml:space="preserve">, [University Name], [Year] - Specialized in Political Science and Public Administration.</w:t>
      </w:r>
    </w:p>
    <w:p>
      <w:pPr>
        <w:numPr>
          <w:ilvl w:val="0"/>
          <w:numId w:val="1001"/>
        </w:numPr>
        <w:pStyle w:val="Compact"/>
      </w:pPr>
      <w:r>
        <w:rPr>
          <w:bCs/>
          <w:b/>
        </w:rPr>
        <w:t xml:space="preserve">Masters in Public Policy (MPP)</w:t>
      </w:r>
      <w:r>
        <w:t xml:space="preserve">, [Institute Name], [Year] - Focused on policy analysis, governance, and urban development in India Mumbai.</w:t>
      </w:r>
    </w:p>
    <w:p>
      <w:pPr>
        <w:numPr>
          <w:ilvl w:val="0"/>
          <w:numId w:val="1001"/>
        </w:numPr>
        <w:pStyle w:val="Compact"/>
      </w:pPr>
      <w:r>
        <w:rPr>
          <w:bCs/>
          <w:b/>
        </w:rPr>
        <w:t xml:space="preserve">Advanced Leadership Program</w:t>
      </w:r>
      <w:r>
        <w:t xml:space="preserve">, [Reputable Institution], [Year] - Emphasized ethical leadership and grassroots engagement.</w:t>
      </w:r>
    </w:p>
    <w:bookmarkEnd w:id="22"/>
    <w:bookmarkStart w:id="26" w:name="professional-experience"/>
    <w:p>
      <w:pPr>
        <w:pStyle w:val="Heading3"/>
      </w:pPr>
      <w:r>
        <w:t xml:space="preserve">Professional Experience</w:t>
      </w:r>
    </w:p>
    <w:bookmarkStart w:id="23" w:name="Xf8bbd85cf95e6c7f2273a7ee1625647902527e8"/>
    <w:p>
      <w:pPr>
        <w:pStyle w:val="Heading4"/>
      </w:pPr>
      <w:r>
        <w:t xml:space="preserve">Member of Legislative Assembly (MLA), Mumbai North Constituency</w:t>
      </w:r>
    </w:p>
    <w:p>
      <w:pPr>
        <w:pStyle w:val="FirstParagraph"/>
      </w:pPr>
      <w:r>
        <w:rPr>
          <w:iCs/>
          <w:i/>
        </w:rPr>
        <w:t xml:space="preserve">[Year] – Present</w:t>
      </w:r>
    </w:p>
    <w:p>
      <w:pPr>
        <w:numPr>
          <w:ilvl w:val="0"/>
          <w:numId w:val="1002"/>
        </w:numPr>
        <w:pStyle w:val="Compact"/>
      </w:pPr>
      <w:r>
        <w:t xml:space="preserve">Spearheaded the implementation of key infrastructure projects, including the modernization of public transportation systems and the expansion of healthcare facilities in India Mumbai.</w:t>
      </w:r>
    </w:p>
    <w:p>
      <w:pPr>
        <w:numPr>
          <w:ilvl w:val="0"/>
          <w:numId w:val="1002"/>
        </w:numPr>
        <w:pStyle w:val="Compact"/>
      </w:pPr>
      <w:r>
        <w:t xml:space="preserve">Advocated for policies to address urban poverty, leading to the establishment of welfare schemes for marginalized communities in Mumbai.</w:t>
      </w:r>
    </w:p>
    <w:p>
      <w:pPr>
        <w:numPr>
          <w:ilvl w:val="0"/>
          <w:numId w:val="1002"/>
        </w:numPr>
        <w:pStyle w:val="Compact"/>
      </w:pPr>
      <w:r>
        <w:t xml:space="preserve">Collaborated with local NGOs and civic bodies to improve waste management systems, contributing to cleaner public spaces in India Mumbai.</w:t>
      </w:r>
    </w:p>
    <w:bookmarkEnd w:id="23"/>
    <w:bookmarkStart w:id="24" w:name="X5b876f7a542792935ffb3eb725517bde9ff7322"/>
    <w:p>
      <w:pPr>
        <w:pStyle w:val="Heading4"/>
      </w:pPr>
      <w:r>
        <w:t xml:space="preserve">Chief Secretary, Maharashtra State Government</w:t>
      </w:r>
    </w:p>
    <w:p>
      <w:pPr>
        <w:pStyle w:val="FirstParagraph"/>
      </w:pPr>
      <w:r>
        <w:rPr>
          <w:iCs/>
          <w:i/>
        </w:rPr>
        <w:t xml:space="preserve">[Year] – [Year]</w:t>
      </w:r>
    </w:p>
    <w:p>
      <w:pPr>
        <w:numPr>
          <w:ilvl w:val="0"/>
          <w:numId w:val="1003"/>
        </w:numPr>
        <w:pStyle w:val="Compact"/>
      </w:pPr>
      <w:r>
        <w:t xml:space="preserve">Overseeing the execution of state-level policies with a focus on urban governance and economic development in India Mumbai.</w:t>
      </w:r>
    </w:p>
    <w:p>
      <w:pPr>
        <w:numPr>
          <w:ilvl w:val="0"/>
          <w:numId w:val="1003"/>
        </w:numPr>
        <w:pStyle w:val="Compact"/>
      </w:pPr>
      <w:r>
        <w:t xml:space="preserve">Played a pivotal role in the formulation of the "Mumbai Development Plan 2030," aiming to transform Mumbai into a sustainable global city.</w:t>
      </w:r>
    </w:p>
    <w:p>
      <w:pPr>
        <w:numPr>
          <w:ilvl w:val="0"/>
          <w:numId w:val="1003"/>
        </w:numPr>
        <w:pStyle w:val="Compact"/>
      </w:pPr>
      <w:r>
        <w:t xml:space="preserve">Facilitated partnerships between the government and private sector to drive investment in critical sectors like technology and renewable energy.</w:t>
      </w:r>
    </w:p>
    <w:bookmarkEnd w:id="24"/>
    <w:bookmarkStart w:id="25" w:name="political-campaign-manager"/>
    <w:p>
      <w:pPr>
        <w:pStyle w:val="Heading4"/>
      </w:pPr>
      <w:r>
        <w:t xml:space="preserve">Political Campaign Manager</w:t>
      </w:r>
    </w:p>
    <w:p>
      <w:pPr>
        <w:pStyle w:val="FirstParagraph"/>
      </w:pPr>
      <w:r>
        <w:rPr>
          <w:iCs/>
          <w:i/>
        </w:rPr>
        <w:t xml:space="preserve">[Year] – [Year]</w:t>
      </w:r>
    </w:p>
    <w:p>
      <w:pPr>
        <w:numPr>
          <w:ilvl w:val="0"/>
          <w:numId w:val="1004"/>
        </w:numPr>
        <w:pStyle w:val="Compact"/>
      </w:pPr>
      <w:r>
        <w:t xml:space="preserve">Managed successful election campaigns for multiple candidates, emphasizing community engagement and voter outreach in India Mumbai.</w:t>
      </w:r>
    </w:p>
    <w:p>
      <w:pPr>
        <w:numPr>
          <w:ilvl w:val="0"/>
          <w:numId w:val="1004"/>
        </w:numPr>
        <w:pStyle w:val="Compact"/>
      </w:pPr>
      <w:r>
        <w:t xml:space="preserve">Developed strategic frameworks to address local concerns such as traffic congestion, housing shortages, and public safety.</w:t>
      </w:r>
    </w:p>
    <w:bookmarkEnd w:id="25"/>
    <w:bookmarkEnd w:id="26"/>
    <w:bookmarkStart w:id="27" w:name="achievements-and-honors"/>
    <w:p>
      <w:pPr>
        <w:pStyle w:val="Heading3"/>
      </w:pPr>
      <w:r>
        <w:t xml:space="preserve">Achievements and Honors</w:t>
      </w:r>
    </w:p>
    <w:p>
      <w:pPr>
        <w:numPr>
          <w:ilvl w:val="0"/>
          <w:numId w:val="1005"/>
        </w:numPr>
        <w:pStyle w:val="Compact"/>
      </w:pPr>
      <w:r>
        <w:rPr>
          <w:bCs/>
          <w:b/>
        </w:rPr>
        <w:t xml:space="preserve">Best Public Servant Award (2022)</w:t>
      </w:r>
      <w:r>
        <w:t xml:space="preserve">, Maharashtra Government - Recognized for transformative work in urban development and citizen welfare.</w:t>
      </w:r>
    </w:p>
    <w:p>
      <w:pPr>
        <w:numPr>
          <w:ilvl w:val="0"/>
          <w:numId w:val="1005"/>
        </w:numPr>
        <w:pStyle w:val="Compact"/>
      </w:pPr>
      <w:r>
        <w:rPr>
          <w:bCs/>
          <w:b/>
        </w:rPr>
        <w:t xml:space="preserve">Urban Innovation Leadership Award (2021)</w:t>
      </w:r>
      <w:r>
        <w:t xml:space="preserve">, India Mumbai Chamber of Commerce - Honored for pioneering smart city initiatives.</w:t>
      </w:r>
    </w:p>
    <w:p>
      <w:pPr>
        <w:numPr>
          <w:ilvl w:val="0"/>
          <w:numId w:val="1005"/>
        </w:numPr>
        <w:pStyle w:val="Compact"/>
      </w:pPr>
      <w:r>
        <w:rPr>
          <w:bCs/>
          <w:b/>
        </w:rPr>
        <w:t xml:space="preserve">National Youth Empowerment Initiative</w:t>
      </w:r>
      <w:r>
        <w:t xml:space="preserve"> </w:t>
      </w:r>
      <w:r>
        <w:t xml:space="preserve">- Launched programs to create employment opportunities for young professionals in India Mumbai.</w:t>
      </w:r>
    </w:p>
    <w:bookmarkEnd w:id="27"/>
    <w:bookmarkStart w:id="28" w:name="community-involvement"/>
    <w:p>
      <w:pPr>
        <w:pStyle w:val="Heading3"/>
      </w:pPr>
      <w:r>
        <w:t xml:space="preserve">Community Involvement</w:t>
      </w:r>
    </w:p>
    <w:p>
      <w:pPr>
        <w:pStyle w:val="FirstParagraph"/>
      </w:pPr>
      <w:r>
        <w:t xml:space="preserve">A lifelong advocate for social equity, I have actively participated in numerous community-driven projects across India Mumbai. These include:</w:t>
      </w:r>
    </w:p>
    <w:p>
      <w:pPr>
        <w:numPr>
          <w:ilvl w:val="0"/>
          <w:numId w:val="1006"/>
        </w:numPr>
        <w:pStyle w:val="Compact"/>
      </w:pPr>
      <w:r>
        <w:t xml:space="preserve">Initiating the "Mumbai Cares" campaign to provide free medical check-ups to underprivileged families.</w:t>
      </w:r>
    </w:p>
    <w:p>
      <w:pPr>
        <w:numPr>
          <w:ilvl w:val="0"/>
          <w:numId w:val="1006"/>
        </w:numPr>
        <w:pStyle w:val="Compact"/>
      </w:pPr>
      <w:r>
        <w:t xml:space="preserve">Supporting educational programs for girls in slum areas, resulting in a 40% increase in enrollment rates over five years.</w:t>
      </w:r>
    </w:p>
    <w:p>
      <w:pPr>
        <w:numPr>
          <w:ilvl w:val="0"/>
          <w:numId w:val="1006"/>
        </w:numPr>
        <w:pStyle w:val="Compact"/>
      </w:pPr>
      <w:r>
        <w:t xml:space="preserve">Organizing clean-up drives and environmental awareness workshops to promote sustainability in India Mumbai's neighborhoods.</w:t>
      </w:r>
    </w:p>
    <w:bookmarkEnd w:id="28"/>
    <w:bookmarkStart w:id="29" w:name="political-affiliation-and-activities"/>
    <w:p>
      <w:pPr>
        <w:pStyle w:val="Heading3"/>
      </w:pPr>
      <w:r>
        <w:t xml:space="preserve">Political Affiliation and Activities</w:t>
      </w:r>
    </w:p>
    <w:p>
      <w:pPr>
        <w:pStyle w:val="FirstParagraph"/>
      </w:pPr>
      <w:r>
        <w:t xml:space="preserve">As a senior member of [Political Party Name], I have been instrumental in shaping the party's agenda for India Mumbai. My contributions include:</w:t>
      </w:r>
    </w:p>
    <w:p>
      <w:pPr>
        <w:numPr>
          <w:ilvl w:val="0"/>
          <w:numId w:val="1007"/>
        </w:numPr>
        <w:pStyle w:val="Compact"/>
      </w:pPr>
      <w:r>
        <w:t xml:space="preserve">Leading the party's youth wing to mobilize first-time voters and increase political participation in local elections.</w:t>
      </w:r>
    </w:p>
    <w:p>
      <w:pPr>
        <w:numPr>
          <w:ilvl w:val="0"/>
          <w:numId w:val="1007"/>
        </w:numPr>
        <w:pStyle w:val="Compact"/>
      </w:pPr>
      <w:r>
        <w:t xml:space="preserve">Advocating for decentralized governance models to empower municipal corporations and address local challenges more effectively.</w:t>
      </w:r>
    </w:p>
    <w:p>
      <w:pPr>
        <w:numPr>
          <w:ilvl w:val="0"/>
          <w:numId w:val="1007"/>
        </w:numPr>
        <w:pStyle w:val="Compact"/>
      </w:pPr>
      <w:r>
        <w:t xml:space="preserve">Participating in national forums to highlight the unique needs of Mumbai's diverse population, ensuring their voices are represented at the federal level.</w:t>
      </w:r>
    </w:p>
    <w:bookmarkEnd w:id="29"/>
    <w:bookmarkStart w:id="30" w:name="skills-and-expertise"/>
    <w:p>
      <w:pPr>
        <w:pStyle w:val="Heading3"/>
      </w:pPr>
      <w:r>
        <w:t xml:space="preserve">Skills and Expertise</w:t>
      </w:r>
    </w:p>
    <w:p>
      <w:pPr>
        <w:numPr>
          <w:ilvl w:val="0"/>
          <w:numId w:val="1008"/>
        </w:numPr>
        <w:pStyle w:val="Compact"/>
      </w:pPr>
      <w:r>
        <w:t xml:space="preserve">Policy Analysis and Development</w:t>
      </w:r>
    </w:p>
    <w:p>
      <w:pPr>
        <w:numPr>
          <w:ilvl w:val="0"/>
          <w:numId w:val="1008"/>
        </w:numPr>
        <w:pStyle w:val="Compact"/>
      </w:pPr>
      <w:r>
        <w:t xml:space="preserve">Public Relations and Media Management</w:t>
      </w:r>
    </w:p>
    <w:p>
      <w:pPr>
        <w:numPr>
          <w:ilvl w:val="0"/>
          <w:numId w:val="1008"/>
        </w:numPr>
        <w:pStyle w:val="Compact"/>
      </w:pPr>
      <w:r>
        <w:t xml:space="preserve">Civic Engagement and Grassroots Mobilization</w:t>
      </w:r>
    </w:p>
    <w:p>
      <w:pPr>
        <w:numPr>
          <w:ilvl w:val="0"/>
          <w:numId w:val="1008"/>
        </w:numPr>
        <w:pStyle w:val="Compact"/>
      </w:pPr>
      <w:r>
        <w:t xml:space="preserve">Urban Planning and Infrastructure Development</w:t>
      </w:r>
    </w:p>
    <w:bookmarkEnd w:id="30"/>
    <w:p>
      <w:pPr>
        <w:pStyle w:val="FirstParagraph"/>
      </w:pPr>
      <w:r>
        <w:rPr>
          <w:bCs/>
          <w:b/>
        </w:rPr>
        <w:t xml:space="preserve">Curriculum Vitae - Politician in India Mumbai</w:t>
      </w:r>
    </w:p>
    <w:p>
      <w:pPr>
        <w:pStyle w:val="BodyText"/>
      </w:pPr>
      <w:r>
        <w:t xml:space="preserve">This document reflects the professional journey of a dedicated politician committed to the progress of India Mumbai. Through years of service, advocacy, and innovation, I have strived to create a lasting impact on the lives of citizens in this vibrant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Politician in India Mumbai</dc:title>
  <dc:creator/>
  <dc:language>en</dc:language>
  <cp:keywords/>
  <dcterms:created xsi:type="dcterms:W3CDTF">2026-07-28T18:48:14Z</dcterms:created>
  <dcterms:modified xsi:type="dcterms:W3CDTF">2026-07-28T18:48:14Z</dcterms:modified>
</cp:coreProperties>
</file>

<file path=docProps/custom.xml><?xml version="1.0" encoding="utf-8"?>
<Properties xmlns="http://schemas.openxmlformats.org/officeDocument/2006/custom-properties" xmlns:vt="http://schemas.openxmlformats.org/officeDocument/2006/docPropsVTypes"/>
</file>