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Politician</w:t>
      </w:r>
      <w:r>
        <w:t xml:space="preserve"> </w:t>
      </w:r>
      <w:r>
        <w:t xml:space="preserve">from</w:t>
      </w:r>
      <w:r>
        <w:t xml:space="preserve"> </w:t>
      </w:r>
      <w:r>
        <w:t xml:space="preserve">Russia</w:t>
      </w:r>
      <w:r>
        <w:t xml:space="preserve"> </w:t>
      </w:r>
      <w:r>
        <w:t xml:space="preserve">Saint</w:t>
      </w:r>
      <w:r>
        <w:t xml:space="preserve"> </w:t>
      </w:r>
      <w:r>
        <w:t xml:space="preserve">Petersburg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Alexei Nikolaevich Volkov</w:t>
      </w:r>
      <w:r>
        <w:br/>
      </w:r>
      <w:r>
        <w:rPr>
          <w:bCs/>
          <w:b/>
        </w:rPr>
        <w:t xml:space="preserve">Position:</w:t>
      </w:r>
      <w:r>
        <w:t xml:space="preserve"> </w:t>
      </w:r>
      <w:r>
        <w:t xml:space="preserve">Politician, Russia Saint Petersburg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+7 (812) 123-45-67 | a.volkov@spb.gov.ru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10 Kirochnaya Street, Saint Petersburg, Russia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politician with over two decades of experience in shaping policies and driving development in Russia Saint Petersburg. A dedicated advocate for urban modernization, social welfare, and regional cooperation. As a key figure in the United Russia party, I have consistently focused on enhancing the quality of life for residents while aligning local initiatives with national priorities. My career reflects a commitment to transparency, innovation, and community engagement in one of Russia’s most historically significant cities.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Russian Presidential Academy of National Economy and Public Administration (RANEPA)</w:t>
      </w:r>
      <w:r>
        <w:t xml:space="preserve">, Saint Petersburg, Russia</w:t>
      </w:r>
      <w:r>
        <w:br/>
      </w:r>
      <w:r>
        <w:t xml:space="preserve">Master’s Degree in Political Science (2005–2008)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Petersburg State University</w:t>
      </w:r>
      <w:r>
        <w:t xml:space="preserve">, Saint Petersburg, Russia</w:t>
      </w:r>
      <w:r>
        <w:br/>
      </w:r>
      <w:r>
        <w:t xml:space="preserve">Bachelor’s Degree in Public Administration (2001–2005)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International School of Politics and Economics</w:t>
      </w:r>
      <w:r>
        <w:t xml:space="preserve">, Moscow, Russia</w:t>
      </w:r>
      <w:r>
        <w:br/>
      </w:r>
      <w:r>
        <w:t xml:space="preserve">Certificate in Advanced Political Leadership (2013)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deputy-mayor-of-saint-petersburg"/>
    <w:p>
      <w:pPr>
        <w:pStyle w:val="Heading3"/>
      </w:pPr>
      <w:r>
        <w:rPr>
          <w:bCs/>
          <w:b/>
        </w:rPr>
        <w:t xml:space="preserve">Deputy Mayor of Saint Petersburg</w:t>
      </w:r>
    </w:p>
    <w:p>
      <w:pPr>
        <w:pStyle w:val="FirstParagraph"/>
      </w:pPr>
      <w:r>
        <w:rPr>
          <w:iCs/>
          <w:i/>
        </w:rPr>
        <w:t xml:space="preserve">July 2018 – Present</w:t>
      </w:r>
    </w:p>
    <w:p>
      <w:pPr>
        <w:numPr>
          <w:ilvl w:val="0"/>
          <w:numId w:val="1002"/>
        </w:numPr>
        <w:pStyle w:val="Compact"/>
      </w:pPr>
      <w:r>
        <w:t xml:space="preserve">Spearheaded urban development projects, including the modernization of public transportation networks and the revitalization of historic districts in Russia Saint Petersburg.</w:t>
      </w:r>
    </w:p>
    <w:p>
      <w:pPr>
        <w:numPr>
          <w:ilvl w:val="0"/>
          <w:numId w:val="1002"/>
        </w:numPr>
        <w:pStyle w:val="Compact"/>
      </w:pPr>
      <w:r>
        <w:t xml:space="preserve">Coordinated with federal authorities to secure funding for infrastructure upgrades, such as the expansion of the Kirovsky District tramway system.</w:t>
      </w:r>
    </w:p>
    <w:p>
      <w:pPr>
        <w:numPr>
          <w:ilvl w:val="0"/>
          <w:numId w:val="1002"/>
        </w:numPr>
        <w:pStyle w:val="Compact"/>
      </w:pPr>
      <w:r>
        <w:t xml:space="preserve">Implemented policies to improve municipal services, reducing response times for public complaints by 40% within two years.</w:t>
      </w:r>
    </w:p>
    <w:bookmarkEnd w:id="22"/>
    <w:bookmarkStart w:id="23" w:name="city-council-member"/>
    <w:p>
      <w:pPr>
        <w:pStyle w:val="Heading3"/>
      </w:pPr>
      <w:r>
        <w:rPr>
          <w:bCs/>
          <w:b/>
        </w:rPr>
        <w:t xml:space="preserve">City Council Member</w:t>
      </w:r>
    </w:p>
    <w:p>
      <w:pPr>
        <w:pStyle w:val="FirstParagraph"/>
      </w:pPr>
      <w:r>
        <w:rPr>
          <w:iCs/>
          <w:i/>
        </w:rPr>
        <w:t xml:space="preserve">2012 – 2018</w:t>
      </w:r>
    </w:p>
    <w:p>
      <w:pPr>
        <w:numPr>
          <w:ilvl w:val="0"/>
          <w:numId w:val="1003"/>
        </w:numPr>
        <w:pStyle w:val="Compact"/>
      </w:pPr>
      <w:r>
        <w:t xml:space="preserve">Promoted legislation to enhance social housing programs, benefiting over 5,000 families in Saint Petersburg.</w:t>
      </w:r>
    </w:p>
    <w:bookmarkEnd w:id="23"/>
    <w:bookmarkStart w:id="24" w:name="head-of-department-for-urban-development"/>
    <w:p>
      <w:pPr>
        <w:pStyle w:val="Heading3"/>
      </w:pPr>
      <w:r>
        <w:rPr>
          <w:bCs/>
          <w:b/>
        </w:rPr>
        <w:t xml:space="preserve">Head of Department for Urban Development</w:t>
      </w:r>
    </w:p>
    <w:p>
      <w:pPr>
        <w:pStyle w:val="FirstParagraph"/>
      </w:pPr>
      <w:r>
        <w:rPr>
          <w:iCs/>
          <w:i/>
        </w:rPr>
        <w:t xml:space="preserve">2008 – 2012</w:t>
      </w:r>
    </w:p>
    <w:bookmarkEnd w:id="24"/>
    <w:bookmarkEnd w:id="25"/>
    <w:bookmarkStart w:id="26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Policy Development:</w:t>
      </w:r>
      <w:r>
        <w:t xml:space="preserve"> </w:t>
      </w:r>
      <w:r>
        <w:t xml:space="preserve">Expertise in crafting legislation that balances economic growth with social equity in Russia Saint Petersburg.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Lobbying and Negotiation:</w:t>
      </w:r>
      <w:r>
        <w:t xml:space="preserve"> </w:t>
      </w:r>
      <w:r>
        <w:t xml:space="preserve">Proven ability to secure funding and support from federal agencies, local stakeholders, and international partners.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Public Communication:</w:t>
      </w:r>
      <w:r>
        <w:t xml:space="preserve"> </w:t>
      </w:r>
      <w:r>
        <w:t xml:space="preserve">Skilled in delivering speeches, conducting press briefings, and engaging with constituents through social media platforms.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Utilizes statistical tools to evaluate the impact of policies on urban development and public services.</w:t>
      </w:r>
    </w:p>
    <w:bookmarkEnd w:id="26"/>
    <w:bookmarkStart w:id="27" w:name="achievements-and-honors"/>
    <w:p>
      <w:pPr>
        <w:pStyle w:val="Heading2"/>
      </w:pPr>
      <w:r>
        <w:t xml:space="preserve">Achievements and Honors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Russian Federation Government Award for Urban Development (2020)</w:t>
      </w:r>
      <w:r>
        <w:t xml:space="preserve"> </w:t>
      </w:r>
      <w:r>
        <w:t xml:space="preserve">– Recognized for transformative projects in Saint Petersburg’s infrastructure.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Order of the Red Banner of Labor (2017)</w:t>
      </w:r>
      <w:r>
        <w:t xml:space="preserve"> </w:t>
      </w:r>
      <w:r>
        <w:t xml:space="preserve">– Honored for contributions to the socio-economic development of Russia Saint Petersburg.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Top 10 Most Influential Politicians in Russia (2019)</w:t>
      </w:r>
      <w:r>
        <w:t xml:space="preserve"> </w:t>
      </w:r>
      <w:r>
        <w:t xml:space="preserve">– Ranked by “Politika” magazine for leadership in regional governance.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 in Smart City Initiatives</w:t>
      </w:r>
      <w:r>
        <w:t xml:space="preserve"> </w:t>
      </w:r>
      <w:r>
        <w:t xml:space="preserve">– Successfully implemented IoT-based systems for waste management and traffic control, reducing costs by 25%.</w:t>
      </w:r>
    </w:p>
    <w:bookmarkEnd w:id="27"/>
    <w:bookmarkStart w:id="28" w:name="languages-and-certifications"/>
    <w:p>
      <w:pPr>
        <w:pStyle w:val="Heading2"/>
      </w:pPr>
      <w:r>
        <w:t xml:space="preserve">Languages and 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Russian:</w:t>
      </w:r>
      <w:r>
        <w:t xml:space="preserve"> </w:t>
      </w:r>
      <w:r>
        <w:t xml:space="preserve">Native speaker.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proficiency (TOEFL: 110/120).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Certification in Public Administration:</w:t>
      </w:r>
      <w:r>
        <w:t xml:space="preserve"> </w:t>
      </w:r>
      <w:r>
        <w:t xml:space="preserve">Russian Institute of Public Administration, 2015.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Leadership Training Program:</w:t>
      </w:r>
      <w:r>
        <w:t xml:space="preserve"> </w:t>
      </w:r>
      <w:r>
        <w:t xml:space="preserve">Harvard Kennedy School, 2016.</w:t>
      </w:r>
    </w:p>
    <w:bookmarkEnd w:id="28"/>
    <w:bookmarkStart w:id="29" w:name="community-engagement"/>
    <w:p>
      <w:pPr>
        <w:pStyle w:val="Heading2"/>
      </w:pPr>
      <w:r>
        <w:t xml:space="preserve">Community Engagement</w:t>
      </w:r>
    </w:p>
    <w:p>
      <w:pPr>
        <w:pStyle w:val="FirstParagraph"/>
      </w:pPr>
      <w:r>
        <w:t xml:space="preserve">Alexei Volkov is deeply involved in community initiatives, including:</w:t>
      </w:r>
    </w:p>
    <w:bookmarkEnd w:id="29"/>
    <w:bookmarkStart w:id="30" w:name="publications-and-speeches"/>
    <w:p>
      <w:pPr>
        <w:pStyle w:val="Heading2"/>
      </w:pPr>
      <w:r>
        <w:t xml:space="preserve">Publications and Speeches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Political Affiliation:</w:t>
      </w:r>
      <w:r>
        <w:t xml:space="preserve"> </w:t>
      </w:r>
      <w:r>
        <w:t xml:space="preserve">United Russia Party</w:t>
      </w:r>
      <w:r>
        <w:br/>
      </w:r>
      <w:r>
        <w:rPr>
          <w:bCs/>
          <w:b/>
        </w:rPr>
        <w:t xml:space="preserve">Citizenship:</w:t>
      </w:r>
      <w:r>
        <w:t xml:space="preserve"> </w:t>
      </w:r>
      <w:r>
        <w:t xml:space="preserve">Russian Federation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March 15, 1975</w:t>
      </w:r>
      <w:r>
        <w:br/>
      </w:r>
      <w:r>
        <w:rPr>
          <w:bCs/>
          <w:b/>
        </w:rPr>
        <w:t xml:space="preserve">Status:</w:t>
      </w:r>
      <w:r>
        <w:t xml:space="preserve"> </w:t>
      </w:r>
      <w:r>
        <w:t xml:space="preserve">Married with two children</w:t>
      </w:r>
    </w:p>
    <w:p>
      <w:pPr>
        <w:pStyle w:val="BodyText"/>
      </w:pPr>
      <w:r>
        <w:t xml:space="preserve">This Curriculum Vitae reflects the career of Alexei Nikolaevich Volkov, a prominent Politician from Russia Saint Petersburg, whose work exemplifies dedication to public service and the advancement of urban development in one of Russia’s most iconic cities.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Politician from Russia Saint Petersburg</dc:title>
  <dc:creator/>
  <dc:language>en</dc:language>
  <cp:keywords/>
  <dcterms:created xsi:type="dcterms:W3CDTF">2026-06-04T12:18:55Z</dcterms:created>
  <dcterms:modified xsi:type="dcterms:W3CDTF">2026-06-04T12:18:55Z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