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p>
      <w:pPr>
        <w:pStyle w:val="FirstParagraph"/>
      </w:pPr>
      <w:r>
        <w:rPr>
          <w:bCs/>
          <w:b/>
        </w:rPr>
        <w:t xml:space="preserve">Professor [Full Name]</w:t>
      </w:r>
      <w:r>
        <w:br/>
      </w:r>
      <w:r>
        <w:t xml:space="preserve">Address: Cairo, Egypt</w:t>
      </w:r>
      <w:r>
        <w:br/>
      </w:r>
      <w:r>
        <w:t xml:space="preserve">Email: [Email Address]</w:t>
      </w:r>
      <w:r>
        <w:br/>
      </w:r>
      <w:r>
        <w:t xml:space="preserve">Phone: [Phone Number]</w:t>
      </w:r>
      <w:r>
        <w:br/>
      </w:r>
      <w:r>
        <w:t xml:space="preserve">Website: [Personal Website or Institutional Page]</w:t>
      </w:r>
    </w:p>
    <w:bookmarkStart w:id="20" w:name="professional-summary"/>
    <w:p>
      <w:pPr>
        <w:pStyle w:val="Heading2"/>
      </w:pPr>
      <w:r>
        <w:t xml:space="preserve">Professional Summary</w:t>
      </w:r>
    </w:p>
    <w:p>
      <w:pPr>
        <w:pStyle w:val="FirstParagraph"/>
      </w:pPr>
      <w:r>
        <w:t xml:space="preserve">Professor [Full Name] is a distinguished academic and researcher based in Egypt Cairo, dedicated to advancing knowledge in the field of [specific discipline, e.g., Environmental Science, Engineering, Humanities]. With over [X years] of experience in academia and research, Professor [Full Name] has contributed significantly to both national and international scholarly communities. Their work reflects a deep commitment to fostering innovation and excellence within Egyptian educational institutions, particularly in Cairo. As a Professor at [University Name], they have shaped the academic trajectory of countless students while leading groundbreaking research initiatives that align with Egypt's developmental goals.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Cairo, Egypt – [Year]</w:t>
      </w:r>
    </w:p>
    <w:p>
      <w:pPr>
        <w:numPr>
          <w:ilvl w:val="0"/>
          <w:numId w:val="1001"/>
        </w:numPr>
        <w:pStyle w:val="Compact"/>
      </w:pPr>
      <w:r>
        <w:rPr>
          <w:bCs/>
          <w:b/>
        </w:rPr>
        <w:t xml:space="preserve">M.Sc. in [Field of Study]</w:t>
      </w:r>
      <w:r>
        <w:t xml:space="preserve">, [University Name], Cairo, Egypt – [Year]</w:t>
      </w:r>
    </w:p>
    <w:p>
      <w:pPr>
        <w:numPr>
          <w:ilvl w:val="0"/>
          <w:numId w:val="1001"/>
        </w:numPr>
        <w:pStyle w:val="Compact"/>
      </w:pPr>
      <w:r>
        <w:rPr>
          <w:bCs/>
          <w:b/>
        </w:rPr>
        <w:t xml:space="preserve">B.Sc. in [Field of Study]</w:t>
      </w:r>
      <w:r>
        <w:t xml:space="preserve">, [University Name], Cairo, Egypt –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bCs/>
          <w:b/>
        </w:rPr>
        <w:t xml:space="preserve">[University Name], Cairo, Egypt</w:t>
      </w:r>
      <w:r>
        <w:br/>
      </w:r>
      <w:r>
        <w:t xml:space="preserve">[Year] – Present</w:t>
      </w:r>
      <w:r>
        <w:br/>
      </w:r>
      <w:r>
        <w:t xml:space="preserve">- Led interdisciplinary research projects focused on [specific area, e.g., renewable energy solutions for arid regions].</w:t>
      </w:r>
      <w:r>
        <w:br/>
      </w:r>
      <w:r>
        <w:t xml:space="preserve">- Designed and taught undergraduate and graduate courses such as [Course Names], emphasizing practical applications relevant to Egypt's economic and environmental challenges.</w:t>
      </w:r>
      <w:r>
        <w:br/>
      </w:r>
      <w:r>
        <w:t xml:space="preserve">- Supervised over [X] doctoral and master's theses, many of which have been published in high-impact journals.</w:t>
      </w:r>
      <w:r>
        <w:br/>
      </w:r>
      <w:r>
        <w:t xml:space="preserve">- Collaborated with Egyptian ministries to develop curricula that align with national priorities, including sustainable development and technological innovation.</w:t>
      </w:r>
    </w:p>
    <w:bookmarkEnd w:id="22"/>
    <w:bookmarkStart w:id="23" w:name="visiting-researcher-lecturer"/>
    <w:p>
      <w:pPr>
        <w:pStyle w:val="Heading3"/>
      </w:pPr>
      <w:r>
        <w:t xml:space="preserve">Visiting Researcher / Lecturer</w:t>
      </w:r>
    </w:p>
    <w:p>
      <w:pPr>
        <w:pStyle w:val="FirstParagraph"/>
      </w:pPr>
      <w:r>
        <w:rPr>
          <w:bCs/>
          <w:b/>
        </w:rPr>
        <w:t xml:space="preserve">[International University/Organization], [Country]</w:t>
      </w:r>
      <w:r>
        <w:br/>
      </w:r>
      <w:r>
        <w:t xml:space="preserve">[Year] – [Year]</w:t>
      </w:r>
      <w:r>
        <w:br/>
      </w:r>
      <w:r>
        <w:t xml:space="preserve">- Conducted research on [topic], contributing to global discourse while maintaining ties to Egyptian academic circles.</w:t>
      </w:r>
      <w:r>
        <w:br/>
      </w:r>
      <w:r>
        <w:t xml:space="preserve">- Delivered lectures at international conferences, promoting Egypt Cairo as a hub for academic excellence.</w:t>
      </w:r>
    </w:p>
    <w:bookmarkEnd w:id="23"/>
    <w:bookmarkEnd w:id="24"/>
    <w:bookmarkStart w:id="25" w:name="research-interests"/>
    <w:p>
      <w:pPr>
        <w:pStyle w:val="Heading2"/>
      </w:pPr>
      <w:r>
        <w:t xml:space="preserve">Research Interests</w:t>
      </w:r>
    </w:p>
    <w:p>
      <w:pPr>
        <w:numPr>
          <w:ilvl w:val="0"/>
          <w:numId w:val="1002"/>
        </w:numPr>
        <w:pStyle w:val="Compact"/>
      </w:pPr>
      <w:r>
        <w:t xml:space="preserve">[Specific Research Area 1], with focus on [Egypt-specific context, e.g., water resource management in the Nile Delta].</w:t>
      </w:r>
    </w:p>
    <w:p>
      <w:pPr>
        <w:numPr>
          <w:ilvl w:val="0"/>
          <w:numId w:val="1002"/>
        </w:numPr>
        <w:pStyle w:val="Compact"/>
      </w:pPr>
      <w:r>
        <w:t xml:space="preserve">[Specific Research Area 2], including [projects or studies relevant to Egypt's industries or challenges].</w:t>
      </w:r>
    </w:p>
    <w:p>
      <w:pPr>
        <w:numPr>
          <w:ilvl w:val="0"/>
          <w:numId w:val="1002"/>
        </w:numPr>
        <w:pStyle w:val="Compact"/>
      </w:pPr>
      <w:r>
        <w:t xml:space="preserve">[Specific Research Area 3], such as [technology development for rural communities in Egypt Cairo].</w:t>
      </w:r>
    </w:p>
    <w:bookmarkEnd w:id="25"/>
    <w:bookmarkStart w:id="26" w:name="publications"/>
    <w:p>
      <w:pPr>
        <w:pStyle w:val="Heading2"/>
      </w:pPr>
      <w:r>
        <w:t xml:space="preserve">Publications</w:t>
      </w:r>
    </w:p>
    <w:p>
      <w:pPr>
        <w:numPr>
          <w:ilvl w:val="0"/>
          <w:numId w:val="1003"/>
        </w:numPr>
        <w:pStyle w:val="Compact"/>
      </w:pPr>
      <w:r>
        <w:t xml:space="preserve">[Title of Publication 1], [Journal Name], [Year].</w:t>
      </w:r>
      <w:r>
        <w:br/>
      </w:r>
      <w:r>
        <w:t xml:space="preserve">Co-authored with [Collaborators]; focused on [topic relevant to Egypt Cairo].</w:t>
      </w:r>
    </w:p>
    <w:p>
      <w:pPr>
        <w:numPr>
          <w:ilvl w:val="0"/>
          <w:numId w:val="1003"/>
        </w:numPr>
        <w:pStyle w:val="Compact"/>
      </w:pPr>
      <w:r>
        <w:t xml:space="preserve">[Title of Publication 2], [Conference Proceedings or Journal], [Year].</w:t>
      </w:r>
      <w:r>
        <w:br/>
      </w:r>
      <w:r>
        <w:t xml:space="preserve">Explored the impact of climate change on agricultural practices in Egypt.</w:t>
      </w:r>
    </w:p>
    <w:p>
      <w:pPr>
        <w:numPr>
          <w:ilvl w:val="0"/>
          <w:numId w:val="1003"/>
        </w:numPr>
        <w:pStyle w:val="Compact"/>
      </w:pPr>
      <w:r>
        <w:t xml:space="preserve">[Title of Publication 3], [Book or Edited Volume], [Year].</w:t>
      </w:r>
      <w:r>
        <w:br/>
      </w:r>
      <w:r>
        <w:t xml:space="preserve">Highlighted case studies from Cairo universities and their role in societal development.</w:t>
      </w:r>
    </w:p>
    <w:bookmarkEnd w:id="26"/>
    <w:bookmarkStart w:id="27" w:name="teaching-experience"/>
    <w:p>
      <w:pPr>
        <w:pStyle w:val="Heading2"/>
      </w:pPr>
      <w:r>
        <w:t xml:space="preserve">Teaching Experience</w:t>
      </w:r>
    </w:p>
    <w:p>
      <w:pPr>
        <w:numPr>
          <w:ilvl w:val="0"/>
          <w:numId w:val="1004"/>
        </w:numPr>
        <w:pStyle w:val="Compact"/>
      </w:pPr>
      <w:r>
        <w:rPr>
          <w:bCs/>
          <w:b/>
        </w:rPr>
        <w:t xml:space="preserve">Course Name 1</w:t>
      </w:r>
      <w:r>
        <w:t xml:space="preserve">, [University Name], Cairo – [Year(s)]</w:t>
      </w:r>
      <w:r>
        <w:br/>
      </w:r>
      <w:r>
        <w:t xml:space="preserve">Focused on [topic], integrating fieldwork in Egypt Cairo to enhance student engagement.</w:t>
      </w:r>
    </w:p>
    <w:p>
      <w:pPr>
        <w:numPr>
          <w:ilvl w:val="0"/>
          <w:numId w:val="1004"/>
        </w:numPr>
        <w:pStyle w:val="Compact"/>
      </w:pPr>
      <w:r>
        <w:rPr>
          <w:bCs/>
          <w:b/>
        </w:rPr>
        <w:t xml:space="preserve">Course Name 2</w:t>
      </w:r>
      <w:r>
        <w:t xml:space="preserve">, [University Name], Cairo – [Year(s)]</w:t>
      </w:r>
      <w:r>
        <w:br/>
      </w:r>
      <w:r>
        <w:t xml:space="preserve">Emphasized critical thinking and problem-solving for real-world challenges in Egypt's context.</w:t>
      </w:r>
    </w:p>
    <w:bookmarkEnd w:id="27"/>
    <w:bookmarkStart w:id="28" w:name="awards-and-honors"/>
    <w:p>
      <w:pPr>
        <w:pStyle w:val="Heading2"/>
      </w:pPr>
      <w:r>
        <w:t xml:space="preserve">Awards and Honors</w:t>
      </w:r>
    </w:p>
    <w:p>
      <w:pPr>
        <w:numPr>
          <w:ilvl w:val="0"/>
          <w:numId w:val="1005"/>
        </w:numPr>
        <w:pStyle w:val="Compact"/>
      </w:pPr>
      <w:r>
        <w:t xml:space="preserve">[Award Name], [Organization], [Year] – Recognized for contributions to [specific area] in Egypt Cairo.</w:t>
      </w:r>
    </w:p>
    <w:p>
      <w:pPr>
        <w:numPr>
          <w:ilvl w:val="0"/>
          <w:numId w:val="1005"/>
        </w:numPr>
        <w:pStyle w:val="Compact"/>
      </w:pPr>
      <w:r>
        <w:t xml:space="preserve">[Scholarship or Fellowship], [Institution], [Year] – Supported research on [topic relevant to Egypt].</w:t>
      </w:r>
    </w:p>
    <w:p>
      <w:pPr>
        <w:numPr>
          <w:ilvl w:val="0"/>
          <w:numId w:val="1005"/>
        </w:numPr>
        <w:pStyle w:val="Compact"/>
      </w:pPr>
      <w:r>
        <w:t xml:space="preserve">Outstanding Educator Award, [University Name], Cairo – Celebrated for mentorship and academic leadership.</w:t>
      </w:r>
    </w:p>
    <w:bookmarkEnd w:id="28"/>
    <w:bookmarkStart w:id="29" w:name="community-and-professional-engagement"/>
    <w:p>
      <w:pPr>
        <w:pStyle w:val="Heading2"/>
      </w:pPr>
      <w:r>
        <w:t xml:space="preserve">Community and Professional Engagement</w:t>
      </w:r>
    </w:p>
    <w:p>
      <w:pPr>
        <w:numPr>
          <w:ilvl w:val="0"/>
          <w:numId w:val="1006"/>
        </w:numPr>
        <w:pStyle w:val="Compact"/>
      </w:pPr>
      <w:r>
        <w:t xml:space="preserve">Served on the board of [Egyptian Academic Organization or Committee], driving policy reforms in higher education.</w:t>
      </w:r>
    </w:p>
    <w:p>
      <w:pPr>
        <w:numPr>
          <w:ilvl w:val="0"/>
          <w:numId w:val="1006"/>
        </w:numPr>
        <w:pStyle w:val="Compact"/>
      </w:pPr>
      <w:r>
        <w:t xml:space="preserve">Organized workshops in Cairo focused on [topic, e.g., STEM education for women], fostering collaboration between Egyptian and international scholars.</w:t>
      </w:r>
    </w:p>
    <w:p>
      <w:pPr>
        <w:numPr>
          <w:ilvl w:val="0"/>
          <w:numId w:val="1006"/>
        </w:numPr>
        <w:pStyle w:val="Compact"/>
      </w:pPr>
      <w:r>
        <w:t xml:space="preserve">Acted as a reviewer for journals such as [Journal Name], ensuring the dissemination of high-quality research aligned with Egypt Cairo's academic standards.</w:t>
      </w:r>
    </w:p>
    <w:bookmarkEnd w:id="29"/>
    <w:bookmarkStart w:id="30" w:name="language-proficiency"/>
    <w:p>
      <w:pPr>
        <w:pStyle w:val="Heading2"/>
      </w:pPr>
      <w:r>
        <w:t xml:space="preserve">Language Proficiency</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Languages, if applicable]</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[Egyptian Academic Society or Association], [Year – Present]</w:t>
      </w:r>
      <w:r>
        <w:br/>
      </w:r>
      <w:r>
        <w:t xml:space="preserve">- Fellow, [International Organization], [Year]</w:t>
      </w:r>
    </w:p>
    <w:p>
      <w:pPr>
        <w:pStyle w:val="BodyText"/>
      </w:pPr>
      <w:r>
        <w:rPr>
          <w:bCs/>
          <w:b/>
        </w:rPr>
        <w:t xml:space="preserve">Public Speaking and Conferences:</w:t>
      </w:r>
      <w:r>
        <w:br/>
      </w:r>
      <w:r>
        <w:t xml:space="preserve">- Invited speaker at the Cairo International Conference on [Topic], [Year].</w:t>
      </w:r>
      <w:r>
        <w:br/>
      </w:r>
      <w:r>
        <w:t xml:space="preserve">- Panelist on Egypt's National Dialogue on Higher Education, [Year].</w:t>
      </w:r>
    </w:p>
    <w:p>
      <w:pPr>
        <w:pStyle w:val="BodyText"/>
      </w:pPr>
      <w:r>
        <w:rPr>
          <w:bCs/>
          <w:b/>
        </w:rPr>
        <w:t xml:space="preserve">Volunteer Work:</w:t>
      </w:r>
      <w:r>
        <w:br/>
      </w:r>
      <w:r>
        <w:t xml:space="preserve">- Advised local NGOs in Cairo on [project area, e.g., environmental sustainability], leveraging academic expertise for community impact.</w:t>
      </w:r>
    </w:p>
    <w:bookmarkEnd w:id="31"/>
    <w:bookmarkStart w:id="32" w:name="conclusion"/>
    <w:p>
      <w:pPr>
        <w:pStyle w:val="Heading2"/>
      </w:pPr>
      <w:r>
        <w:t xml:space="preserve">Conclusion</w:t>
      </w:r>
    </w:p>
    <w:p>
      <w:pPr>
        <w:pStyle w:val="FirstParagraph"/>
      </w:pPr>
      <w:r>
        <w:t xml:space="preserve">Professor [Full Name] exemplifies the academic rigor and dedication that define Egypt Cairo's educational landscape. Their work bridges theoretical knowledge with practical solutions, addressing the unique needs of Egypt while contributing to global scholarly discourse. As a Professor in Cairo, they continue to inspire future leaders and drive innovation in one of the region's most dynamic academic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2026-07-21T04:28:05Z</dcterms:created>
  <dcterms:modified xsi:type="dcterms:W3CDTF">2026-07-21T04:28:05Z</dcterms:modified>
</cp:coreProperties>
</file>

<file path=docProps/custom.xml><?xml version="1.0" encoding="utf-8"?>
<Properties xmlns="http://schemas.openxmlformats.org/officeDocument/2006/custom-properties" xmlns:vt="http://schemas.openxmlformats.org/officeDocument/2006/docPropsVTypes"/>
</file>