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+51 999-999-999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distinguished Professor with over [X] years of experience in [Field of Study], dedicated to advancing academic excellence and research innovation in Peru Lima. Recognized for expertise in [specific areas, e.g., "higher education pedagogy", "sustainable development", or "cultural studies"], this Professor has contributed significantly to both national and international academic communities. With a strong commitment to fostering critical thinking, mentorship, and interdisciplinary collaboration, the candidate is a vital asset to educational institutions in Lima. Their work reflects a deep understanding of Peruvian academic landscapes and global scholarly standards.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[Doctorate Degree]</w:t>
      </w:r>
      <w:r>
        <w:t xml:space="preserve">, [University Name], [Country]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[Master’s Degree]</w:t>
      </w:r>
      <w:r>
        <w:t xml:space="preserve">, [University Name], [Country]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[Bachelor’s Degree]</w:t>
      </w:r>
      <w:r>
        <w:t xml:space="preserve">, [University Name], Peru (Year)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professor-university-name-lima-peru"/>
    <w:p>
      <w:pPr>
        <w:pStyle w:val="Heading4"/>
      </w:pPr>
      <w:r>
        <w:t xml:space="preserve">Professor, [University Name], Lima, Peru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Teaching and curriculum development in [specific disciplines, e.g., "Economics", "Political Science", or "Environmental Studies"].</w:t>
      </w:r>
    </w:p>
    <w:p>
      <w:pPr>
        <w:numPr>
          <w:ilvl w:val="0"/>
          <w:numId w:val="1002"/>
        </w:numPr>
        <w:pStyle w:val="Compact"/>
      </w:pPr>
      <w:r>
        <w:t xml:space="preserve">Supervising graduate and postgraduate research projects with a focus on [relevant topics tied to Peru Lima, e.g., "urban development in Lima" or "Andean cultural heritage"].</w:t>
      </w:r>
    </w:p>
    <w:p>
      <w:pPr>
        <w:numPr>
          <w:ilvl w:val="0"/>
          <w:numId w:val="1002"/>
        </w:numPr>
        <w:pStyle w:val="Compact"/>
      </w:pPr>
      <w:r>
        <w:t xml:space="preserve">Collaborating with local and international institutions to enhance academic partnerships in Peru.</w:t>
      </w:r>
    </w:p>
    <w:p>
      <w:pPr>
        <w:numPr>
          <w:ilvl w:val="0"/>
          <w:numId w:val="1002"/>
        </w:numPr>
        <w:pStyle w:val="Compact"/>
      </w:pPr>
      <w:r>
        <w:t xml:space="preserve">Contributing to policy discussions on educational reform in Peruvian higher education.</w:t>
      </w:r>
    </w:p>
    <w:bookmarkEnd w:id="22"/>
    <w:bookmarkStart w:id="23" w:name="X7914d36ff7a932a11b6e15668c06647c5f04cf3"/>
    <w:p>
      <w:pPr>
        <w:pStyle w:val="Heading4"/>
      </w:pPr>
      <w:r>
        <w:t xml:space="preserve">Associate Professor, [University Name], Lima, Peru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Leading interdisciplinary research initiatives that address challenges faced by communities in Lima and surrounding regions.</w:t>
      </w:r>
    </w:p>
    <w:p>
      <w:pPr>
        <w:numPr>
          <w:ilvl w:val="0"/>
          <w:numId w:val="1003"/>
        </w:numPr>
        <w:pStyle w:val="Compact"/>
      </w:pPr>
      <w:r>
        <w:t xml:space="preserve">Participating in academic conferences and workshops across South America, with a focus on promoting Lima’s role as an educational hub.</w:t>
      </w:r>
    </w:p>
    <w:p>
      <w:pPr>
        <w:numPr>
          <w:ilvl w:val="0"/>
          <w:numId w:val="1003"/>
        </w:numPr>
        <w:pStyle w:val="Compact"/>
      </w:pPr>
      <w:r>
        <w:t xml:space="preserve">Mentoring junior faculty members to strengthen teaching methodologies aligned with Peruvian educational goals.</w:t>
      </w:r>
    </w:p>
    <w:bookmarkEnd w:id="23"/>
    <w:bookmarkStart w:id="24" w:name="X9935e143d0d9537754c7c468ad1f85b2ab71e34"/>
    <w:p>
      <w:pPr>
        <w:pStyle w:val="Heading4"/>
      </w:pPr>
      <w:r>
        <w:t xml:space="preserve">Research Fellow, [Institute/University Name], Lima, Peru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Conducting studies on [specific research areas, e.g., "economic inequality in urban centers" or "cultural preservation"].</w:t>
      </w:r>
    </w:p>
    <w:p>
      <w:pPr>
        <w:numPr>
          <w:ilvl w:val="0"/>
          <w:numId w:val="1004"/>
        </w:numPr>
        <w:pStyle w:val="Compact"/>
      </w:pPr>
      <w:r>
        <w:t xml:space="preserve">Publishing findings in peer-reviewed journals and presenting at national conferences in Peru Lima.</w:t>
      </w:r>
    </w:p>
    <w:bookmarkEnd w:id="24"/>
    <w:bookmarkEnd w:id="25"/>
    <w:bookmarkStart w:id="26" w:name="research-and-publications"/>
    <w:p>
      <w:pPr>
        <w:pStyle w:val="Heading3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Key Publications:</w:t>
      </w:r>
    </w:p>
    <w:p>
      <w:pPr>
        <w:numPr>
          <w:ilvl w:val="0"/>
          <w:numId w:val="1005"/>
        </w:numPr>
        <w:pStyle w:val="Compact"/>
      </w:pPr>
      <w:r>
        <w:t xml:space="preserve">[Title of Book/Article], [Publisher/Journal Name], [Year].</w:t>
      </w:r>
    </w:p>
    <w:p>
      <w:pPr>
        <w:numPr>
          <w:ilvl w:val="0"/>
          <w:numId w:val="1005"/>
        </w:numPr>
        <w:pStyle w:val="Compact"/>
      </w:pPr>
      <w:r>
        <w:t xml:space="preserve">[Title of Book/Article], [Publisher/Journal Name], [Year].</w:t>
      </w:r>
    </w:p>
    <w:p>
      <w:pPr>
        <w:numPr>
          <w:ilvl w:val="0"/>
          <w:numId w:val="1005"/>
        </w:numPr>
        <w:pStyle w:val="Compact"/>
      </w:pPr>
      <w:r>
        <w:t xml:space="preserve">[Title of Book/Article], [Publisher/Journal Name], [Year].</w:t>
      </w:r>
    </w:p>
    <w:p>
      <w:pPr>
        <w:pStyle w:val="FirstParagraph"/>
      </w:pPr>
      <w:r>
        <w:rPr>
          <w:bCs/>
          <w:b/>
        </w:rPr>
        <w:t xml:space="preserve">Research Projects:</w:t>
      </w:r>
    </w:p>
    <w:p>
      <w:pPr>
        <w:numPr>
          <w:ilvl w:val="0"/>
          <w:numId w:val="1006"/>
        </w:numPr>
        <w:pStyle w:val="Compact"/>
      </w:pPr>
      <w:r>
        <w:t xml:space="preserve">[Project Title]: Funded by [Organization], focusing on [specific topic related to Peru Lima].</w:t>
      </w:r>
    </w:p>
    <w:p>
      <w:pPr>
        <w:numPr>
          <w:ilvl w:val="0"/>
          <w:numId w:val="1006"/>
        </w:numPr>
        <w:pStyle w:val="Compact"/>
      </w:pPr>
      <w:r>
        <w:t xml:space="preserve">[Project Title]: Collaborative effort with [University/Institute Name] in Lima, exploring [research focus].</w:t>
      </w:r>
    </w:p>
    <w:bookmarkEnd w:id="26"/>
    <w:bookmarkStart w:id="27" w:name="teaching-and-academic-leadership"/>
    <w:p>
      <w:pPr>
        <w:pStyle w:val="Heading3"/>
      </w:pPr>
      <w:r>
        <w:t xml:space="preserve">Teaching and Academic Leadership</w:t>
      </w:r>
    </w:p>
    <w:p>
      <w:pPr>
        <w:pStyle w:val="FirstParagraph"/>
      </w:pPr>
      <w:r>
        <w:t xml:space="preserve">As a Professor in Lima, this individual has been instrumental in shaping the academic trajectory of numerous students. Their teaching philosophy emphasizes experiential learning and critical analysis, tailored to the unique socio-cultural context of Peru. Courses taught include [list specific courses], which reflect a commitment to addressing real-world issues relevant to Lima’s communities.</w:t>
      </w:r>
    </w:p>
    <w:p>
      <w:pPr>
        <w:pStyle w:val="BodyText"/>
      </w:pPr>
      <w:r>
        <w:t xml:space="preserve">Additionally, this Professor has served as a mentor for over [X] graduate students, guiding them through thesis work that often intersects with Peruvian societal challenges. Their leadership in academic committees and curriculum design has enhanced the quality of education at [University Name], positioning it as a leader in Lima’s educational sector.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Member, [Academic Society Name]</w:t>
      </w:r>
      <w:r>
        <w:t xml:space="preserve">, since [Year].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Member, [Peruvian Academic Association]</w:t>
      </w:r>
      <w:r>
        <w:t xml:space="preserve">, since [Year].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Reviewer, Peer-Reviewed Journals:</w:t>
      </w:r>
      <w:r>
        <w:t xml:space="preserve"> </w:t>
      </w:r>
      <w:r>
        <w:t xml:space="preserve">[Journal Names], contributing to the academic rigor of research in Peru Lima.</w:t>
      </w:r>
    </w:p>
    <w:bookmarkEnd w:id="28"/>
    <w:bookmarkStart w:id="29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t xml:space="preserve">[Award Name], [Institution], [Year].</w:t>
      </w:r>
    </w:p>
    <w:p>
      <w:pPr>
        <w:numPr>
          <w:ilvl w:val="0"/>
          <w:numId w:val="1008"/>
        </w:numPr>
        <w:pStyle w:val="Compact"/>
      </w:pPr>
      <w:r>
        <w:t xml:space="preserve">[Award Name], [Institution], [Year].</w:t>
      </w:r>
    </w:p>
    <w:p>
      <w:pPr>
        <w:numPr>
          <w:ilvl w:val="0"/>
          <w:numId w:val="1008"/>
        </w:numPr>
        <w:pStyle w:val="Compact"/>
      </w:pPr>
      <w:r>
        <w:t xml:space="preserve">Recognition for excellence in teaching at [University Name] in Lima, Peru.</w:t>
      </w:r>
    </w:p>
    <w:bookmarkEnd w:id="29"/>
    <w:bookmarkStart w:id="30" w:name="languages-and-skills"/>
    <w:p>
      <w:pPr>
        <w:pStyle w:val="Heading3"/>
      </w:pPr>
      <w:r>
        <w:t xml:space="preserve">Languages and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Fluency:</w:t>
      </w:r>
      <w:r>
        <w:t xml:space="preserve"> </w:t>
      </w:r>
      <w:r>
        <w:t xml:space="preserve">Spanish (native), English (proficient).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Skills:</w:t>
      </w:r>
      <w:r>
        <w:t xml:space="preserve"> </w:t>
      </w:r>
      <w:r>
        <w:t xml:space="preserve">Research methodology, data analysis, academic writing, public speaking, and project management.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10"/>
        </w:numPr>
        <w:pStyle w:val="Compact"/>
      </w:pPr>
      <w:r>
        <w:t xml:space="preserve">[Certification Title], [Issuing Organization], [Year].</w:t>
      </w:r>
    </w:p>
    <w:p>
      <w:pPr>
        <w:numPr>
          <w:ilvl w:val="0"/>
          <w:numId w:val="1010"/>
        </w:numPr>
        <w:pStyle w:val="Compact"/>
      </w:pPr>
      <w:r>
        <w:t xml:space="preserve">[Certification Title], [Issuing Organization], [Year].</w:t>
      </w:r>
    </w:p>
    <w:bookmarkEnd w:id="31"/>
    <w:bookmarkStart w:id="32" w:name="community-engagement-and-outreach"/>
    <w:p>
      <w:pPr>
        <w:pStyle w:val="Heading3"/>
      </w:pPr>
      <w:r>
        <w:t xml:space="preserve">Community Engagement and Outreach</w:t>
      </w:r>
    </w:p>
    <w:p>
      <w:pPr>
        <w:pStyle w:val="FirstParagraph"/>
      </w:pPr>
      <w:r>
        <w:t xml:space="preserve">This Professor actively participates in community initiatives in Lima, focusing on educational access and cultural preservation. Their work with local NGOs and schools underscores a dedication to bridging academic knowledge with societal needs. Notable contributions include [specific projects or workshops], which have directly benefited underserved populations in Peru Lima.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</dc:title>
  <dc:creator/>
  <dc:language>en</dc:language>
  <cp:keywords/>
  <dcterms:created xsi:type="dcterms:W3CDTF">2026-04-29T21:12:04Z</dcterms:created>
  <dcterms:modified xsi:type="dcterms:W3CDTF">2026-04-29T21:12:04Z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