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p>
    <w:bookmarkStart w:id="29"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+34 [phone number]</w:t>
      </w:r>
    </w:p>
    <w:p>
      <w:pPr>
        <w:numPr>
          <w:ilvl w:val="0"/>
          <w:numId w:val="1001"/>
        </w:numPr>
        <w:pStyle w:val="Compact"/>
      </w:pPr>
      <w:r>
        <w:t xml:space="preserve">Address: Madrid, Spain</w:t>
      </w:r>
    </w:p>
    <w:bookmarkEnd w:id="20"/>
    <w:bookmarkStart w:id="21" w:name="professional-profile"/>
    <w:p>
      <w:pPr>
        <w:pStyle w:val="Heading2"/>
      </w:pPr>
      <w:r>
        <w:t xml:space="preserve">Professional Profile</w:t>
      </w:r>
    </w:p>
    <w:p>
      <w:pPr>
        <w:pStyle w:val="FirstParagraph"/>
      </w:pPr>
      <w:r>
        <w:rPr>
          <w:bCs/>
          <w:b/>
        </w:rPr>
        <w:t xml:space="preserve">Professor [Full Name]</w:t>
      </w:r>
      <w:r>
        <w:t xml:space="preserve"> </w:t>
      </w:r>
      <w:r>
        <w:t xml:space="preserve">is a distinguished academic and researcher based in Madrid, Spain. With over 15 years of experience in higher education and interdisciplinary research, they have made significant contributions to the fields of [specific disciplines, e.g., "Political Science," "Economics," or "Environmental Studies"]. As a Professor at [University Name] in Madrid, they have dedicated their career to advancing knowledge, fostering critical thinking, and promoting academic excellence within the vibrant educational ecosystem of Spain. Their work reflects a deep commitment to the values of innovation and cultural exchange that define the academic community in Spain Madrid.</w:t>
      </w:r>
    </w:p>
    <w:bookmarkEnd w:id="21"/>
    <w:bookmarkStart w:id="22" w:name="academic-background"/>
    <w:p>
      <w:pPr>
        <w:pStyle w:val="Heading2"/>
      </w:pPr>
      <w:r>
        <w:t xml:space="preserve">Academic Background</w:t>
      </w:r>
    </w:p>
    <w:p>
      <w:pPr>
        <w:numPr>
          <w:ilvl w:val="0"/>
          <w:numId w:val="1002"/>
        </w:numPr>
        <w:pStyle w:val="Compact"/>
      </w:pPr>
      <w:r>
        <w:rPr>
          <w:bCs/>
          <w:b/>
        </w:rPr>
        <w:t xml:space="preserve">Doctorate in [Field of Study]</w:t>
      </w:r>
      <w:r>
        <w:t xml:space="preserve">, Universidad Complutense de Madrid, Spain (Year)</w:t>
      </w:r>
    </w:p>
    <w:p>
      <w:pPr>
        <w:numPr>
          <w:ilvl w:val="0"/>
          <w:numId w:val="1002"/>
        </w:numPr>
        <w:pStyle w:val="Compact"/>
      </w:pPr>
      <w:r>
        <w:rPr>
          <w:bCs/>
          <w:b/>
        </w:rPr>
        <w:t xml:space="preserve">Masters in [Field of Study]</w:t>
      </w:r>
      <w:r>
        <w:t xml:space="preserve">, Universidad Autónoma de Madrid, Spain (Year)</w:t>
      </w:r>
    </w:p>
    <w:p>
      <w:pPr>
        <w:numPr>
          <w:ilvl w:val="0"/>
          <w:numId w:val="1002"/>
        </w:numPr>
        <w:pStyle w:val="Compact"/>
      </w:pPr>
      <w:r>
        <w:rPr>
          <w:bCs/>
          <w:b/>
        </w:rPr>
        <w:t xml:space="preserve">Bachelor’s Degree in [Field of Study]</w:t>
      </w:r>
      <w:r>
        <w:t xml:space="preserve">, Universidad Politécnica de Madrid, Spain (Year)</w:t>
      </w:r>
    </w:p>
    <w:bookmarkEnd w:id="22"/>
    <w:bookmarkStart w:id="23" w:name="teaching-experience"/>
    <w:p>
      <w:pPr>
        <w:pStyle w:val="Heading2"/>
      </w:pPr>
      <w:r>
        <w:t xml:space="preserve">Teaching Experience</w:t>
      </w:r>
    </w:p>
    <w:p>
      <w:pPr>
        <w:pStyle w:val="FirstParagraph"/>
      </w:pPr>
      <w:r>
        <w:rPr>
          <w:bCs/>
          <w:b/>
        </w:rPr>
        <w:t xml:space="preserve">Professor [Full Name]</w:t>
      </w:r>
      <w:r>
        <w:t xml:space="preserve"> </w:t>
      </w:r>
      <w:r>
        <w:t xml:space="preserve">has held teaching positions at several institutions in Spain Madrid, including:</w:t>
      </w:r>
    </w:p>
    <w:p>
      <w:pPr>
        <w:numPr>
          <w:ilvl w:val="0"/>
          <w:numId w:val="1003"/>
        </w:numPr>
        <w:pStyle w:val="Compact"/>
      </w:pPr>
      <w:r>
        <w:rPr>
          <w:bCs/>
          <w:b/>
        </w:rPr>
        <w:t xml:space="preserve">Professor of [Subject/Department]</w:t>
      </w:r>
      <w:r>
        <w:t xml:space="preserve">, Universidad Complutense de Madrid (Year – Present)</w:t>
      </w:r>
      <w:r>
        <w:t xml:space="preserve"> </w:t>
      </w:r>
      <w:r>
        <w:t xml:space="preserve">- Designed and delivered courses on [specific topics], emphasizing critical analysis and research methods.</w:t>
      </w:r>
      <w:r>
        <w:t xml:space="preserve"> </w:t>
      </w:r>
      <w:r>
        <w:t xml:space="preserve">- Supervised graduate theses and mentored students in interdisciplinary projects aligned with Spain’s educational priorities.</w:t>
      </w:r>
    </w:p>
    <w:p>
      <w:pPr>
        <w:numPr>
          <w:ilvl w:val="0"/>
          <w:numId w:val="1003"/>
        </w:numPr>
        <w:pStyle w:val="Compact"/>
      </w:pPr>
      <w:r>
        <w:rPr>
          <w:bCs/>
          <w:b/>
        </w:rPr>
        <w:t xml:space="preserve">Guest Lecturer</w:t>
      </w:r>
      <w:r>
        <w:t xml:space="preserve">, Universidad Autónoma de Madrid (Year – Year)</w:t>
      </w:r>
      <w:r>
        <w:t xml:space="preserve"> </w:t>
      </w:r>
      <w:r>
        <w:t xml:space="preserve">- Conducted seminars on [relevant topics], fostering dialogue between academia and industry in Spain Madrid.</w:t>
      </w:r>
      <w:r>
        <w:t xml:space="preserve"> </w:t>
      </w:r>
      <w:r>
        <w:t xml:space="preserve">- Collaborated with local organizations to integrate practical insights into classroom teaching.</w:t>
      </w:r>
    </w:p>
    <w:p>
      <w:pPr>
        <w:numPr>
          <w:ilvl w:val="0"/>
          <w:numId w:val="1003"/>
        </w:numPr>
        <w:pStyle w:val="Compact"/>
      </w:pPr>
      <w:r>
        <w:rPr>
          <w:bCs/>
          <w:b/>
        </w:rPr>
        <w:t xml:space="preserve">Adjunct Professor</w:t>
      </w:r>
      <w:r>
        <w:t xml:space="preserve">, Universidad Carlos III de Madrid (Year – Year)</w:t>
      </w:r>
      <w:r>
        <w:t xml:space="preserve"> </w:t>
      </w:r>
      <w:r>
        <w:t xml:space="preserve">- Taught courses on [specific subjects], contributing to the university’s reputation as a hub for innovative pedagogy in Spain.</w:t>
      </w:r>
    </w:p>
    <w:bookmarkEnd w:id="23"/>
    <w:bookmarkStart w:id="24" w:name="research-and-publications"/>
    <w:p>
      <w:pPr>
        <w:pStyle w:val="Heading2"/>
      </w:pPr>
      <w:r>
        <w:t xml:space="preserve">Research and Publications</w:t>
      </w:r>
    </w:p>
    <w:p>
      <w:pPr>
        <w:pStyle w:val="FirstParagraph"/>
      </w:pPr>
      <w:r>
        <w:rPr>
          <w:bCs/>
          <w:b/>
        </w:rPr>
        <w:t xml:space="preserve">Professor [Full Name]</w:t>
      </w:r>
      <w:r>
        <w:t xml:space="preserve"> </w:t>
      </w:r>
      <w:r>
        <w:t xml:space="preserve">has published extensively on topics related to [research areas, e.g., "European integration," "sustainable development," or "digital humanities"]. Their work is widely recognized in academic circles across Spain Madrid and beyond. Key publications include:</w:t>
      </w:r>
    </w:p>
    <w:p>
      <w:pPr>
        <w:numPr>
          <w:ilvl w:val="0"/>
          <w:numId w:val="1004"/>
        </w:numPr>
        <w:pStyle w:val="Compact"/>
      </w:pPr>
      <w:r>
        <w:rPr>
          <w:bCs/>
          <w:b/>
        </w:rPr>
        <w:t xml:space="preserve">[Title of Book/Article]</w:t>
      </w:r>
      <w:r>
        <w:t xml:space="preserve"> </w:t>
      </w:r>
      <w:r>
        <w:t xml:space="preserve">(Publisher, Year) – Focused on [research topic], with implications for policy-making in Spain.</w:t>
      </w:r>
    </w:p>
    <w:p>
      <w:pPr>
        <w:numPr>
          <w:ilvl w:val="0"/>
          <w:numId w:val="1004"/>
        </w:numPr>
        <w:pStyle w:val="Compact"/>
      </w:pPr>
      <w:r>
        <w:rPr>
          <w:bCs/>
          <w:b/>
        </w:rPr>
        <w:t xml:space="preserve">[Title of Peer-Reviewed Article]</w:t>
      </w:r>
      <w:r>
        <w:t xml:space="preserve">, *Journal Name*, (Year) – Explored [specific research question], contributing to the global discourse on [topic].</w:t>
      </w:r>
    </w:p>
    <w:p>
      <w:pPr>
        <w:numPr>
          <w:ilvl w:val="0"/>
          <w:numId w:val="1004"/>
        </w:numPr>
        <w:pStyle w:val="Compact"/>
      </w:pPr>
      <w:r>
        <w:rPr>
          <w:bCs/>
          <w:b/>
        </w:rPr>
        <w:t xml:space="preserve">[Title of Conference Paper]</w:t>
      </w:r>
      <w:r>
        <w:t xml:space="preserve">, presented at the [Conference Name] in Madrid, Spain (Year) – Highlighted advancements in [field] and their relevance to Spain’s academic landscape.</w:t>
      </w:r>
    </w:p>
    <w:p>
      <w:pPr>
        <w:pStyle w:val="FirstParagraph"/>
      </w:pPr>
      <w:r>
        <w:t xml:space="preserve">Research projects led by the professor have been funded by institutions such as the Spanish Ministry of Science and Innovation and international organizations, underscoring their impact on the academic community in Spain Madrid.</w:t>
      </w:r>
    </w:p>
    <w:bookmarkEnd w:id="24"/>
    <w:bookmarkStart w:id="25" w:name="professional-activities-and-memberships"/>
    <w:p>
      <w:pPr>
        <w:pStyle w:val="Heading2"/>
      </w:pPr>
      <w:r>
        <w:t xml:space="preserve">Professional Activities and Memberships</w:t>
      </w:r>
    </w:p>
    <w:p>
      <w:pPr>
        <w:numPr>
          <w:ilvl w:val="0"/>
          <w:numId w:val="1005"/>
        </w:numPr>
        <w:pStyle w:val="Compact"/>
      </w:pPr>
      <w:r>
        <w:rPr>
          <w:bCs/>
          <w:b/>
        </w:rPr>
        <w:t xml:space="preserve">Member, Spanish Academy of Sciences (Real Academia de Ciencias Exactas, Físicas y Naturales)</w:t>
      </w:r>
      <w:r>
        <w:t xml:space="preserve"> </w:t>
      </w:r>
      <w:r>
        <w:t xml:space="preserve">– Active participant in discussions shaping scientific policy in Spain.</w:t>
      </w:r>
    </w:p>
    <w:p>
      <w:pPr>
        <w:numPr>
          <w:ilvl w:val="0"/>
          <w:numId w:val="1005"/>
        </w:numPr>
        <w:pStyle w:val="Compact"/>
      </w:pPr>
      <w:r>
        <w:t xml:space="preserve">Editorial Board Member, [Journal Name], Spain** – Contributing to the dissemination of high-quality research within the Iberian Peninsula.</w:t>
      </w:r>
    </w:p>
    <w:p>
      <w:pPr>
        <w:numPr>
          <w:ilvl w:val="0"/>
          <w:numId w:val="1005"/>
        </w:numPr>
        <w:pStyle w:val="Compact"/>
      </w:pPr>
      <w:r>
        <w:t xml:space="preserve">Organizing Committee, International Conference on [Topic] in Madrid (Year)** – Facilitated global academic exchange in Spain Madrid.</w:t>
      </w:r>
    </w:p>
    <w:p>
      <w:pPr>
        <w:numPr>
          <w:ilvl w:val="0"/>
          <w:numId w:val="1005"/>
        </w:numPr>
        <w:pStyle w:val="Compact"/>
      </w:pPr>
      <w:r>
        <w:t xml:space="preserve">Advisor, Spanish Ministry of Education and Research** – Provided expertise on curriculum development and educational strategies for institutions across Spain.</w:t>
      </w:r>
    </w:p>
    <w:bookmarkEnd w:id="25"/>
    <w:bookmarkStart w:id="26" w:name="awards-and-recognitions"/>
    <w:p>
      <w:pPr>
        <w:pStyle w:val="Heading2"/>
      </w:pPr>
      <w:r>
        <w:t xml:space="preserve">Awards and Recognitions</w:t>
      </w:r>
    </w:p>
    <w:p>
      <w:pPr>
        <w:numPr>
          <w:ilvl w:val="0"/>
          <w:numId w:val="1006"/>
        </w:numPr>
        <w:pStyle w:val="Compact"/>
      </w:pPr>
      <w:r>
        <w:t xml:space="preserve">Outstanding Professor Award**, Universidad Complutense de Madrid (Year)** – Honored for excellence in teaching and mentorship in Spain Madrid.</w:t>
      </w:r>
    </w:p>
    <w:p>
      <w:pPr>
        <w:numPr>
          <w:ilvl w:val="0"/>
          <w:numId w:val="1006"/>
        </w:numPr>
        <w:pStyle w:val="Compact"/>
      </w:pPr>
      <w:r>
        <w:t xml:space="preserve">Research Excellence Grant**, Spanish National Research Council (CSIC) (Year)** – Recognized for innovative contributions to [specific field].</w:t>
      </w:r>
    </w:p>
    <w:p>
      <w:pPr>
        <w:numPr>
          <w:ilvl w:val="0"/>
          <w:numId w:val="1006"/>
        </w:numPr>
        <w:pStyle w:val="Compact"/>
      </w:pPr>
      <w:r>
        <w:t xml:space="preserve">International Collaboration Award**, European Association of University Professors (Year)** – Celebrated for fostering cross-border academic partnerships, particularly in Spain Madrid.</w:t>
      </w:r>
    </w:p>
    <w:bookmarkEnd w:id="26"/>
    <w:bookmarkStart w:id="27" w:name="languages-and-computer-skills"/>
    <w:p>
      <w:pPr>
        <w:pStyle w:val="Heading2"/>
      </w:pPr>
      <w:r>
        <w:t xml:space="preserve">Languages and Computer Skills</w:t>
      </w:r>
    </w:p>
    <w:p>
      <w:pPr>
        <w:numPr>
          <w:ilvl w:val="0"/>
          <w:numId w:val="1007"/>
        </w:numPr>
        <w:pStyle w:val="Compact"/>
      </w:pPr>
      <w:r>
        <w:rPr>
          <w:bCs/>
          <w:b/>
        </w:rPr>
        <w:t xml:space="preserve">Languages:</w:t>
      </w:r>
      <w:r>
        <w:t xml:space="preserve"> </w:t>
      </w:r>
      <w:r>
        <w:t xml:space="preserve">Spanish (native), English (fluent), [additional languages, e.g., "French" or "German"].</w:t>
      </w:r>
    </w:p>
    <w:p>
      <w:pPr>
        <w:numPr>
          <w:ilvl w:val="0"/>
          <w:numId w:val="1007"/>
        </w:numPr>
        <w:pStyle w:val="Compact"/>
      </w:pPr>
      <w:r>
        <w:rPr>
          <w:bCs/>
          <w:b/>
        </w:rPr>
        <w:t xml:space="preserve">Computer Skills:</w:t>
      </w:r>
      <w:r>
        <w:t xml:space="preserve"> </w:t>
      </w:r>
      <w:r>
        <w:t xml:space="preserve">Proficient in [software/tools, e.g., SPSS, R, LaTeX], data analysis platforms, and virtual learning environments used by Spanish universities.</w:t>
      </w:r>
    </w:p>
    <w:bookmarkEnd w:id="27"/>
    <w:bookmarkStart w:id="28" w:name="additional-information"/>
    <w:p>
      <w:pPr>
        <w:pStyle w:val="Heading2"/>
      </w:pPr>
      <w:r>
        <w:t xml:space="preserve">Additional Information</w:t>
      </w:r>
    </w:p>
    <w:p>
      <w:pPr>
        <w:pStyle w:val="FirstParagraph"/>
      </w:pPr>
      <w:r>
        <w:rPr>
          <w:bCs/>
          <w:b/>
        </w:rPr>
        <w:t xml:space="preserve">Professor [Full Name]</w:t>
      </w:r>
      <w:r>
        <w:t xml:space="preserve"> </w:t>
      </w:r>
      <w:r>
        <w:t xml:space="preserve">is deeply engaged with the academic community in Spain Madrid. They regularly participate in public lectures, policy forums, and cultural initiatives that highlight the intersection of education and societal development. Their career exemplifies a dedication to excellence, both as a scholar and an educator within the dynamic context of Spain’s educational institutions.</w:t>
      </w:r>
    </w:p>
    <w:p>
      <w:pPr>
        <w:pStyle w:val="BodyText"/>
      </w:pPr>
      <w:r>
        <w:t xml:space="preserve">Curriculum Vitae | Professor [Full Name] |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dc:title>
  <dc:creator/>
  <dc:language>en</dc:language>
  <cp:keywords/>
  <dcterms:created xsi:type="dcterms:W3CDTF">2025-12-05T05:03:50Z</dcterms:created>
  <dcterms:modified xsi:type="dcterms:W3CDTF">2025-12-05T05:03:50Z</dcterms:modified>
</cp:coreProperties>
</file>

<file path=docProps/custom.xml><?xml version="1.0" encoding="utf-8"?>
<Properties xmlns="http://schemas.openxmlformats.org/officeDocument/2006/custom-properties" xmlns:vt="http://schemas.openxmlformats.org/officeDocument/2006/docPropsVTypes"/>
</file>