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(Brazil</w:t>
      </w:r>
      <w:r>
        <w:t xml:space="preserve"> </w:t>
      </w:r>
      <w:r>
        <w:t xml:space="preserve">Brasília)</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9XXXX-XXXX]</w:t>
      </w:r>
    </w:p>
    <w:p>
      <w:pPr>
        <w:pStyle w:val="BodyText"/>
      </w:pPr>
      <w:r>
        <w:rPr>
          <w:bCs/>
          <w:b/>
        </w:rPr>
        <w:t xml:space="preserve">Location:</w:t>
      </w:r>
      <w:r>
        <w:t xml:space="preserve"> </w:t>
      </w:r>
      <w:r>
        <w:t xml:space="preserve">Brasília, Distrito Federal, Brazil</w:t>
      </w:r>
    </w:p>
    <w:bookmarkStart w:id="20" w:name="professional-summary"/>
    <w:p>
      <w:pPr>
        <w:pStyle w:val="Heading2"/>
      </w:pPr>
      <w:r>
        <w:t xml:space="preserve">Professional Summary</w:t>
      </w:r>
    </w:p>
    <w:p>
      <w:pPr>
        <w:pStyle w:val="FirstParagraph"/>
      </w:pPr>
      <w:r>
        <w:t xml:space="preserve">I am a dedicated and experienced Project Manager with over [X years] of expertise in delivering complex projects across diverse industries. Specializing in strategic planning, stakeholder management, and risk mitigation, I have successfully led initiatives in Brazil Brasília, aligning with the unique demands of the Brazilian market. My background includes managing public infrastructure projects, technology implementations, and government contracts tailored to the regulatory environment of Brazil. With a deep understanding of local business practices and cultural nuances in Brasília, I am committed to driving innovation while ensuring compliance with national standards.</w:t>
      </w:r>
    </w:p>
    <w:p>
      <w:pPr>
        <w:pStyle w:val="BodyText"/>
      </w:pPr>
      <w:r>
        <w:t xml:space="preserve">My career as a Project Manager has been defined by a focus on collaboration, efficiency, and sustainable outcomes. I have worked closely with public sector entities, private corporations, and international organizations to achieve project objectives that align with Brazil's developmental goals. In Brasília, the capital of Brazil, I have contributed to initiatives that reflect the country’s priorities in urban development, digital transformation, and public service improvement.</w:t>
      </w:r>
    </w:p>
    <w:bookmarkEnd w:id="20"/>
    <w:bookmarkStart w:id="23" w:name="work-experience"/>
    <w:p>
      <w:pPr>
        <w:pStyle w:val="Heading2"/>
      </w:pPr>
      <w:r>
        <w:t xml:space="preserve">Work Experience</w:t>
      </w:r>
    </w:p>
    <w:bookmarkStart w:id="21" w:name="project-manager"/>
    <w:p>
      <w:pPr>
        <w:pStyle w:val="Heading3"/>
      </w:pPr>
      <w:r>
        <w:t xml:space="preserve">Project Manager</w:t>
      </w:r>
    </w:p>
    <w:p>
      <w:pPr>
        <w:pStyle w:val="FirstParagraph"/>
      </w:pPr>
      <w:r>
        <w:rPr>
          <w:iCs/>
          <w:i/>
        </w:rPr>
        <w:t xml:space="preserve">[Company Name], Brasília, DF – [Start Date] to [End Date]</w:t>
      </w:r>
    </w:p>
    <w:p>
      <w:pPr>
        <w:numPr>
          <w:ilvl w:val="0"/>
          <w:numId w:val="1001"/>
        </w:numPr>
        <w:pStyle w:val="Compact"/>
      </w:pPr>
      <w:r>
        <w:t xml:space="preserve">Managed end-to-end project lifecycle for government infrastructure projects, ensuring adherence to deadlines and budget constraints.</w:t>
      </w:r>
    </w:p>
    <w:p>
      <w:pPr>
        <w:numPr>
          <w:ilvl w:val="0"/>
          <w:numId w:val="1001"/>
        </w:numPr>
        <w:pStyle w:val="Compact"/>
      </w:pPr>
      <w:r>
        <w:t xml:space="preserve">Collaborated with federal agencies in Brazil Brasília to secure approvals and align project deliverables with national policy frameworks.</w:t>
      </w:r>
    </w:p>
    <w:p>
      <w:pPr>
        <w:numPr>
          <w:ilvl w:val="0"/>
          <w:numId w:val="1001"/>
        </w:numPr>
        <w:pStyle w:val="Compact"/>
      </w:pPr>
      <w:r>
        <w:t xml:space="preserve">Implemented agile methodologies to streamline workflows, reducing project delivery time by 15% in the first year of implementation.</w:t>
      </w:r>
    </w:p>
    <w:p>
      <w:pPr>
        <w:numPr>
          <w:ilvl w:val="0"/>
          <w:numId w:val="1001"/>
        </w:numPr>
        <w:pStyle w:val="Compact"/>
      </w:pPr>
      <w:r>
        <w:t xml:space="preserve">Developed risk management strategies tailored to the Brazilian market, minimizing disruptions caused by regulatory changes or resource limitations.</w:t>
      </w:r>
    </w:p>
    <w:bookmarkEnd w:id="21"/>
    <w:bookmarkStart w:id="22" w:name="senior-project-coordinator"/>
    <w:p>
      <w:pPr>
        <w:pStyle w:val="Heading3"/>
      </w:pPr>
      <w:r>
        <w:t xml:space="preserve">Senior Project Coordinator</w:t>
      </w:r>
    </w:p>
    <w:p>
      <w:pPr>
        <w:pStyle w:val="FirstParagraph"/>
      </w:pPr>
      <w:r>
        <w:rPr>
          <w:iCs/>
          <w:i/>
        </w:rPr>
        <w:t xml:space="preserve">[Another Company Name], Brasília, DF – [Start Date] to [End Date]</w:t>
      </w:r>
    </w:p>
    <w:p>
      <w:pPr>
        <w:numPr>
          <w:ilvl w:val="0"/>
          <w:numId w:val="1002"/>
        </w:numPr>
        <w:pStyle w:val="Compact"/>
      </w:pPr>
      <w:r>
        <w:t xml:space="preserve">Supervised cross-functional teams of 10-15 members, fostering a collaborative environment to achieve project milestones in Brazil.</w:t>
      </w:r>
    </w:p>
    <w:p>
      <w:pPr>
        <w:numPr>
          <w:ilvl w:val="0"/>
          <w:numId w:val="1002"/>
        </w:numPr>
        <w:pStyle w:val="Compact"/>
      </w:pPr>
      <w:r>
        <w:t xml:space="preserve">Supported the execution of IT modernization projects for state government clients, ensuring compliance with Brazilian data protection laws (LGPD).</w:t>
      </w:r>
    </w:p>
    <w:p>
      <w:pPr>
        <w:numPr>
          <w:ilvl w:val="0"/>
          <w:numId w:val="1002"/>
        </w:numPr>
        <w:pStyle w:val="Compact"/>
      </w:pPr>
      <w:r>
        <w:t xml:space="preserve">Conducted stakeholder analysis and communication planning to address the needs of diverse stakeholders in Brasília’s public sector.</w:t>
      </w:r>
    </w:p>
    <w:p>
      <w:pPr>
        <w:numPr>
          <w:ilvl w:val="0"/>
          <w:numId w:val="1002"/>
        </w:numPr>
        <w:pStyle w:val="Compact"/>
      </w:pPr>
      <w:r>
        <w:t xml:space="preserve">Delivered a $5M+ infrastructure upgrade project on time, earning recognition from the Ministry of Planning in Brazil.</w:t>
      </w:r>
    </w:p>
    <w:bookmarkEnd w:id="22"/>
    <w:bookmarkEnd w:id="23"/>
    <w:bookmarkStart w:id="26" w:name="education"/>
    <w:p>
      <w:pPr>
        <w:pStyle w:val="Heading2"/>
      </w:pPr>
      <w:r>
        <w:t xml:space="preserve">Education</w:t>
      </w:r>
    </w:p>
    <w:bookmarkStart w:id="24" w:name="X81b187540def4ec2dea9f12af60a52da28f7b0e"/>
    <w:p>
      <w:pPr>
        <w:pStyle w:val="Heading3"/>
      </w:pPr>
      <w:r>
        <w:t xml:space="preserve">Bachelor’s Degree in Engineering (or relevant field)</w:t>
      </w:r>
    </w:p>
    <w:p>
      <w:pPr>
        <w:pStyle w:val="FirstParagraph"/>
      </w:pPr>
      <w:r>
        <w:rPr>
          <w:iCs/>
          <w:i/>
        </w:rPr>
        <w:t xml:space="preserve">[University Name], Brasília, DF – [Year]</w:t>
      </w:r>
    </w:p>
    <w:p>
      <w:pPr>
        <w:numPr>
          <w:ilvl w:val="0"/>
          <w:numId w:val="1003"/>
        </w:numPr>
        <w:pStyle w:val="Compact"/>
      </w:pPr>
      <w:r>
        <w:t xml:space="preserve">Courses focused on project management, systems engineering, and public policy in Brazil.</w:t>
      </w:r>
    </w:p>
    <w:p>
      <w:pPr>
        <w:numPr>
          <w:ilvl w:val="0"/>
          <w:numId w:val="1003"/>
        </w:numPr>
        <w:pStyle w:val="Compact"/>
      </w:pPr>
      <w:r>
        <w:t xml:space="preserve">Graduated with honors, demonstrating a strong foundation in technical and managerial disciplines.</w:t>
      </w:r>
    </w:p>
    <w:bookmarkEnd w:id="24"/>
    <w:bookmarkStart w:id="25" w:name="Xe082a1dc6a5860ea9fae228f809018fdca34d6b"/>
    <w:p>
      <w:pPr>
        <w:pStyle w:val="Heading3"/>
      </w:pPr>
      <w:r>
        <w:t xml:space="preserve">Master’s Degree in Business Administration (MBA)</w:t>
      </w:r>
    </w:p>
    <w:p>
      <w:pPr>
        <w:pStyle w:val="FirstParagraph"/>
      </w:pPr>
      <w:r>
        <w:rPr>
          <w:iCs/>
          <w:i/>
        </w:rPr>
        <w:t xml:space="preserve">[University Name], [Country] – [Year]</w:t>
      </w:r>
    </w:p>
    <w:p>
      <w:pPr>
        <w:numPr>
          <w:ilvl w:val="0"/>
          <w:numId w:val="1004"/>
        </w:numPr>
        <w:pStyle w:val="Compact"/>
      </w:pPr>
      <w:r>
        <w:t xml:space="preserve">Specialized in strategic management and leadership, with a focus on international business practices.</w:t>
      </w:r>
    </w:p>
    <w:p>
      <w:pPr>
        <w:numPr>
          <w:ilvl w:val="0"/>
          <w:numId w:val="1004"/>
        </w:numPr>
        <w:pStyle w:val="Compact"/>
      </w:pPr>
      <w:r>
        <w:t xml:space="preserve">Gained insights into the Brazilian market through case studies and research projects.</w:t>
      </w:r>
    </w:p>
    <w:bookmarkEnd w:id="25"/>
    <w:bookmarkEnd w:id="26"/>
    <w:bookmarkStart w:id="27" w:name="professional-certifications"/>
    <w:p>
      <w:pPr>
        <w:pStyle w:val="Heading2"/>
      </w:pPr>
      <w:r>
        <w:t xml:space="preserve">Professional Certifications</w:t>
      </w:r>
    </w:p>
    <w:p>
      <w:pPr>
        <w:numPr>
          <w:ilvl w:val="0"/>
          <w:numId w:val="1005"/>
        </w:numPr>
        <w:pStyle w:val="Compact"/>
      </w:pPr>
      <w:r>
        <w:rPr>
          <w:bCs/>
          <w:b/>
        </w:rPr>
        <w:t xml:space="preserve">PMP (Project Management Professional)</w:t>
      </w:r>
      <w:r>
        <w:t xml:space="preserve"> </w:t>
      </w:r>
      <w:r>
        <w:t xml:space="preserve">– Project Management Institute, [Year]</w:t>
      </w:r>
    </w:p>
    <w:p>
      <w:pPr>
        <w:numPr>
          <w:ilvl w:val="0"/>
          <w:numId w:val="1005"/>
        </w:numPr>
        <w:pStyle w:val="Compact"/>
      </w:pPr>
      <w:r>
        <w:rPr>
          <w:bCs/>
          <w:b/>
        </w:rPr>
        <w:t xml:space="preserve">Certified ScrumMaster (CSM)</w:t>
      </w:r>
      <w:r>
        <w:t xml:space="preserve"> </w:t>
      </w:r>
      <w:r>
        <w:t xml:space="preserve">– Scrum Alliance, [Year]</w:t>
      </w:r>
    </w:p>
    <w:p>
      <w:pPr>
        <w:numPr>
          <w:ilvl w:val="0"/>
          <w:numId w:val="1005"/>
        </w:numPr>
        <w:pStyle w:val="Compact"/>
      </w:pPr>
      <w:r>
        <w:rPr>
          <w:bCs/>
          <w:b/>
        </w:rPr>
        <w:t xml:space="preserve">PRINCE2 Foundation</w:t>
      </w:r>
      <w:r>
        <w:t xml:space="preserve"> </w:t>
      </w:r>
      <w:r>
        <w:t xml:space="preserve">– AXELOS, [Year]</w:t>
      </w:r>
    </w:p>
    <w:bookmarkEnd w:id="27"/>
    <w:bookmarkStart w:id="28" w:name="skills"/>
    <w:p>
      <w:pPr>
        <w:pStyle w:val="Heading2"/>
      </w:pPr>
      <w:r>
        <w:t xml:space="preserve">Skills</w:t>
      </w:r>
    </w:p>
    <w:p>
      <w:pPr>
        <w:numPr>
          <w:ilvl w:val="0"/>
          <w:numId w:val="1006"/>
        </w:numPr>
        <w:pStyle w:val="Compact"/>
      </w:pPr>
      <w:r>
        <w:rPr>
          <w:bCs/>
          <w:b/>
        </w:rPr>
        <w:t xml:space="preserve">Project Planning &amp; Execution:</w:t>
      </w:r>
      <w:r>
        <w:t xml:space="preserve"> </w:t>
      </w:r>
      <w:r>
        <w:t xml:space="preserve">Proficient in Gantt charts, Work Breakdown Structures (WBS), and resource allocation.</w:t>
      </w:r>
    </w:p>
    <w:p>
      <w:pPr>
        <w:numPr>
          <w:ilvl w:val="0"/>
          <w:numId w:val="1006"/>
        </w:numPr>
        <w:pStyle w:val="Compact"/>
      </w:pPr>
      <w:r>
        <w:rPr>
          <w:bCs/>
          <w:b/>
        </w:rPr>
        <w:t xml:space="preserve">Risk Management:</w:t>
      </w:r>
      <w:r>
        <w:t xml:space="preserve"> </w:t>
      </w:r>
      <w:r>
        <w:t xml:space="preserve">Experienced in identifying, assessing, and mitigating risks specific to Brazil Brasília’s regulatory environment.</w:t>
      </w:r>
    </w:p>
    <w:p>
      <w:pPr>
        <w:numPr>
          <w:ilvl w:val="0"/>
          <w:numId w:val="1006"/>
        </w:numPr>
        <w:pStyle w:val="Compact"/>
      </w:pPr>
      <w:r>
        <w:rPr>
          <w:bCs/>
          <w:b/>
        </w:rPr>
        <w:t xml:space="preserve">Stakeholder Engagement:</w:t>
      </w:r>
      <w:r>
        <w:t xml:space="preserve"> </w:t>
      </w:r>
      <w:r>
        <w:t xml:space="preserve">Skilled in managing relationships with clients, government agencies, and local communities in Brazil.</w:t>
      </w:r>
    </w:p>
    <w:p>
      <w:pPr>
        <w:numPr>
          <w:ilvl w:val="0"/>
          <w:numId w:val="1006"/>
        </w:numPr>
        <w:pStyle w:val="Compact"/>
      </w:pPr>
      <w:r>
        <w:rPr>
          <w:bCs/>
          <w:b/>
        </w:rPr>
        <w:t xml:space="preserve">Tools &amp; Technologies:</w:t>
      </w:r>
      <w:r>
        <w:t xml:space="preserve"> </w:t>
      </w:r>
      <w:r>
        <w:t xml:space="preserve">Advanced proficiency in Microsoft Project, Jira, Trello, and SAP for project tracking and collaboration.</w:t>
      </w:r>
    </w:p>
    <w:p>
      <w:pPr>
        <w:numPr>
          <w:ilvl w:val="0"/>
          <w:numId w:val="1006"/>
        </w:numPr>
        <w:pStyle w:val="Compact"/>
      </w:pPr>
      <w:r>
        <w:rPr>
          <w:bCs/>
          <w:b/>
        </w:rPr>
        <w:t xml:space="preserve">Languages:</w:t>
      </w:r>
      <w:r>
        <w:t xml:space="preserve"> </w:t>
      </w:r>
      <w:r>
        <w:t xml:space="preserve">Fluent in Portuguese (Brazilian) and English; basic knowledge of Spanish.</w:t>
      </w:r>
    </w:p>
    <w:bookmarkEnd w:id="28"/>
    <w:bookmarkStart w:id="29" w:name="professional-achievements"/>
    <w:p>
      <w:pPr>
        <w:pStyle w:val="Heading2"/>
      </w:pPr>
      <w:r>
        <w:t xml:space="preserve">Professional Achievements</w:t>
      </w:r>
    </w:p>
    <w:p>
      <w:pPr>
        <w:numPr>
          <w:ilvl w:val="0"/>
          <w:numId w:val="1007"/>
        </w:numPr>
        <w:pStyle w:val="Compact"/>
      </w:pPr>
      <w:r>
        <w:t xml:space="preserve">Received the "Best Project Manager" award from [Organization Name] in 2023 for outstanding contributions to public infrastructure projects in Brasília.</w:t>
      </w:r>
    </w:p>
    <w:p>
      <w:pPr>
        <w:numPr>
          <w:ilvl w:val="0"/>
          <w:numId w:val="1007"/>
        </w:numPr>
        <w:pStyle w:val="Compact"/>
      </w:pPr>
      <w:r>
        <w:t xml:space="preserve">Published an article on "Project Management in Brazil: Challenges and Opportunities" in [Journal Name], highlighting insights from experience in Brasília.</w:t>
      </w:r>
    </w:p>
    <w:p>
      <w:pPr>
        <w:numPr>
          <w:ilvl w:val="0"/>
          <w:numId w:val="1007"/>
        </w:numPr>
        <w:pStyle w:val="Compact"/>
      </w:pPr>
      <w:r>
        <w:t xml:space="preserve">Lead a team of 20 professionals to complete a renewable energy initiative, supporting Brazil’s commitment to sustainability goals.</w:t>
      </w:r>
    </w:p>
    <w:bookmarkEnd w:id="29"/>
    <w:bookmarkStart w:id="30" w:name="additional-information"/>
    <w:p>
      <w:pPr>
        <w:pStyle w:val="Heading2"/>
      </w:pPr>
      <w:r>
        <w:t xml:space="preserve">Additional Information</w:t>
      </w:r>
    </w:p>
    <w:p>
      <w:pPr>
        <w:pStyle w:val="FirstParagraph"/>
      </w:pPr>
      <w:r>
        <w:rPr>
          <w:bCs/>
          <w:b/>
        </w:rPr>
        <w:t xml:space="preserve">Professional Memberships:</w:t>
      </w:r>
    </w:p>
    <w:p>
      <w:pPr>
        <w:numPr>
          <w:ilvl w:val="0"/>
          <w:numId w:val="1008"/>
        </w:numPr>
        <w:pStyle w:val="Compact"/>
      </w:pPr>
      <w:r>
        <w:t xml:space="preserve">Member of the Brazilian Association of Project Management (ABMP)</w:t>
      </w:r>
    </w:p>
    <w:p>
      <w:pPr>
        <w:numPr>
          <w:ilvl w:val="0"/>
          <w:numId w:val="1008"/>
        </w:numPr>
        <w:pStyle w:val="Compact"/>
      </w:pPr>
      <w:r>
        <w:t xml:space="preserve">Active participant in local PMI chapters in Brasília</w:t>
      </w:r>
    </w:p>
    <w:p>
      <w:pPr>
        <w:pStyle w:val="FirstParagraph"/>
      </w:pPr>
      <w:r>
        <w:rPr>
          <w:bCs/>
          <w:b/>
        </w:rPr>
        <w:t xml:space="preserve">Volunteer Work:</w:t>
      </w:r>
    </w:p>
    <w:p>
      <w:pPr>
        <w:numPr>
          <w:ilvl w:val="0"/>
          <w:numId w:val="1009"/>
        </w:numPr>
        <w:pStyle w:val="Compact"/>
      </w:pPr>
      <w:r>
        <w:t xml:space="preserve">Served as a project advisor for NGOs in Brasília, helping to design and implement community development projects.</w:t>
      </w:r>
    </w:p>
    <w:p>
      <w:pPr>
        <w:numPr>
          <w:ilvl w:val="0"/>
          <w:numId w:val="1009"/>
        </w:numPr>
        <w:pStyle w:val="Compact"/>
      </w:pPr>
      <w:r>
        <w:t xml:space="preserve">Supported youth education initiatives through mentorship programs aligned with Brazil’s national education strategy.</w:t>
      </w:r>
    </w:p>
    <w:bookmarkEnd w:id="30"/>
    <w:bookmarkStart w:id="31" w:name="references"/>
    <w:p>
      <w:pPr>
        <w:pStyle w:val="Heading2"/>
      </w:pPr>
      <w:r>
        <w:t xml:space="preserve">References</w:t>
      </w:r>
    </w:p>
    <w:p>
      <w:pPr>
        <w:pStyle w:val="FirstParagraph"/>
      </w:pPr>
      <w:r>
        <w:t xml:space="preserve">Available upon request. I have worked closely with clients and colleagues in Brazil Brasília, including representatives from [Government Agency Name], [Private Sector Company Name], and [International Organization Name].</w:t>
      </w:r>
    </w:p>
    <w:p>
      <w:pPr>
        <w:pStyle w:val="BodyText"/>
      </w:pPr>
      <w:r>
        <w:rPr>
          <w:bCs/>
          <w:b/>
        </w:rPr>
        <w:t xml:space="preserve">Curriculum Vitae – Project Manager (Brazil Brasília)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(Brazil Brasília)</dc:title>
  <dc:creator/>
  <dc:language>en</dc:language>
  <cp:keywords/>
  <dcterms:created xsi:type="dcterms:W3CDTF">2026-07-28T17:59:18Z</dcterms:created>
  <dcterms:modified xsi:type="dcterms:W3CDTF">2026-07-28T17:59:18Z</dcterms:modified>
</cp:coreProperties>
</file>

<file path=docProps/custom.xml><?xml version="1.0" encoding="utf-8"?>
<Properties xmlns="http://schemas.openxmlformats.org/officeDocument/2006/custom-properties" xmlns:vt="http://schemas.openxmlformats.org/officeDocument/2006/docPropsVTypes"/>
</file>