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</w:t>
      </w:r>
      <w:r>
        <w:t xml:space="preserve"> </w:t>
      </w:r>
      <w:r>
        <w:t xml:space="preserve">-</w:t>
      </w:r>
      <w:r>
        <w:t xml:space="preserve"> </w:t>
      </w:r>
      <w:r>
        <w:t xml:space="preserve">Chile</w:t>
      </w:r>
      <w:r>
        <w:t xml:space="preserve"> </w:t>
      </w:r>
      <w:r>
        <w:t xml:space="preserve">Santiago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project-manager-chile-santiago"/>
    <w:p>
      <w:pPr>
        <w:pStyle w:val="Heading2"/>
      </w:pPr>
      <w:r>
        <w:t xml:space="preserve">Project Manager | Chile Santiago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Pablo Martínez Fernández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Avenida Providencia 1234, Santiago, Región Metropolitana, Chile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juan.pablo.martinez@chilemail.cl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+56 9 8765-4321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linkedin.com/in/juanpmartinezpm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dynamic and results-driven Project Manager with over 8 years of experience in delivering complex projects across diverse industries, including infrastructure, technology, and renewable energy. Specialized in leading cross-functional teams to achieve strategic objectives while adhering to strict timelines and budgets. A native of Chile Santiago, I bring a deep understanding of local market dynamics, regulatory frameworks, and cultural nuances essential for successful project execution. My career has been defined by a commitment to excellence, innovation, and fostering collaboration between stakeholders. I am passionate about leveraging my expertise in project management methodologies (PMP, Agile) to drive sustainable growth in the Chilean market.</w:t>
      </w:r>
    </w:p>
    <w:bookmarkEnd w:id="21"/>
    <w:bookmarkStart w:id="22" w:name="key-skills"/>
    <w:p>
      <w:pPr>
        <w:pStyle w:val="Heading3"/>
      </w:pPr>
      <w:r>
        <w:t xml:space="preserve">Key Skills</w:t>
      </w:r>
    </w:p>
    <w:p>
      <w:pPr>
        <w:numPr>
          <w:ilvl w:val="0"/>
          <w:numId w:val="1001"/>
        </w:numPr>
        <w:pStyle w:val="Compact"/>
      </w:pPr>
      <w:r>
        <w:t xml:space="preserve">Strategic Project Planning &amp; Execution</w:t>
      </w:r>
    </w:p>
    <w:p>
      <w:pPr>
        <w:numPr>
          <w:ilvl w:val="0"/>
          <w:numId w:val="1001"/>
        </w:numPr>
        <w:pStyle w:val="Compact"/>
      </w:pPr>
      <w:r>
        <w:t xml:space="preserve">Risk Management &amp; Quality Assurance</w:t>
      </w:r>
    </w:p>
    <w:p>
      <w:pPr>
        <w:numPr>
          <w:ilvl w:val="0"/>
          <w:numId w:val="1001"/>
        </w:numPr>
        <w:pStyle w:val="Compact"/>
      </w:pPr>
      <w:r>
        <w:t xml:space="preserve">Stakeholder Engagement and Communication</w:t>
      </w:r>
    </w:p>
    <w:p>
      <w:pPr>
        <w:numPr>
          <w:ilvl w:val="0"/>
          <w:numId w:val="1001"/>
        </w:numPr>
        <w:pStyle w:val="Compact"/>
      </w:pPr>
      <w:r>
        <w:t xml:space="preserve">Budgeting and Resource Allocation</w:t>
      </w:r>
    </w:p>
    <w:p>
      <w:pPr>
        <w:numPr>
          <w:ilvl w:val="0"/>
          <w:numId w:val="1001"/>
        </w:numPr>
        <w:pStyle w:val="Compact"/>
      </w:pPr>
      <w:r>
        <w:t xml:space="preserve">Agile and Waterfall Methodologies</w:t>
      </w:r>
    </w:p>
    <w:p>
      <w:pPr>
        <w:numPr>
          <w:ilvl w:val="0"/>
          <w:numId w:val="1001"/>
        </w:numPr>
        <w:pStyle w:val="Compact"/>
      </w:pPr>
      <w:r>
        <w:t xml:space="preserve">Cross-Cultural Team Leadership</w:t>
      </w:r>
    </w:p>
    <w:p>
      <w:pPr>
        <w:numPr>
          <w:ilvl w:val="0"/>
          <w:numId w:val="1001"/>
        </w:numPr>
        <w:pStyle w:val="Compact"/>
      </w:pPr>
      <w:r>
        <w:t xml:space="preserve">Technical Proficiency: MS Project, JIRA, Trello, SAP</w:t>
      </w:r>
    </w:p>
    <w:p>
      <w:pPr>
        <w:numPr>
          <w:ilvl w:val="0"/>
          <w:numId w:val="1001"/>
        </w:numPr>
        <w:pStyle w:val="Compact"/>
      </w:pPr>
      <w:r>
        <w:t xml:space="preserve">Languages: Spanish (Native), English (Fluent), Portuguese (Basic)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165367be0458398fe38842be61134d68931c69b"/>
    <w:p>
      <w:pPr>
        <w:pStyle w:val="Heading4"/>
      </w:pPr>
      <w:r>
        <w:t xml:space="preserve">Senior Project Manager | Constructora Chile S.A.</w:t>
      </w:r>
    </w:p>
    <w:p>
      <w:pPr>
        <w:pStyle w:val="FirstParagraph"/>
      </w:pPr>
      <w:r>
        <w:rPr>
          <w:bCs/>
          <w:b/>
        </w:rPr>
        <w:t xml:space="preserve">Santiago, Chile</w:t>
      </w:r>
      <w:r>
        <w:t xml:space="preserve"> </w:t>
      </w:r>
      <w:r>
        <w:t xml:space="preserve">| January 2020 – Present</w:t>
      </w:r>
    </w:p>
    <w:p>
      <w:pPr>
        <w:numPr>
          <w:ilvl w:val="0"/>
          <w:numId w:val="1002"/>
        </w:numPr>
        <w:pStyle w:val="Compact"/>
      </w:pPr>
      <w:r>
        <w:t xml:space="preserve">Managed a $15M infrastructure project for the expansion of Santiago’s public transportation network, delivering 3 new metro stations ahead of schedule and under budget.</w:t>
      </w:r>
    </w:p>
    <w:p>
      <w:pPr>
        <w:numPr>
          <w:ilvl w:val="0"/>
          <w:numId w:val="1002"/>
        </w:numPr>
        <w:pStyle w:val="Compact"/>
      </w:pPr>
      <w:r>
        <w:t xml:space="preserve">Collaborated with municipal authorities, engineering firms, and local communities to align project goals with Chile’s national sustainability targets.</w:t>
      </w:r>
    </w:p>
    <w:p>
      <w:pPr>
        <w:numPr>
          <w:ilvl w:val="0"/>
          <w:numId w:val="1002"/>
        </w:numPr>
        <w:pStyle w:val="Compact"/>
      </w:pPr>
      <w:r>
        <w:t xml:space="preserve">Implemented a risk mitigation framework that reduced project delays by 40% and improved stakeholder satisfaction scores by 25%.</w:t>
      </w:r>
    </w:p>
    <w:p>
      <w:pPr>
        <w:numPr>
          <w:ilvl w:val="0"/>
          <w:numId w:val="1002"/>
        </w:numPr>
        <w:pStyle w:val="Compact"/>
      </w:pPr>
      <w:r>
        <w:t xml:space="preserve">Oversaw a team of 25 professionals, including engineers, contractors, and consultants, fostering a culture of accountability and innovation.</w:t>
      </w:r>
    </w:p>
    <w:bookmarkEnd w:id="23"/>
    <w:bookmarkStart w:id="24" w:name="X2c34bfc18dfc39571235fec5c390dd24103c0b2"/>
    <w:p>
      <w:pPr>
        <w:pStyle w:val="Heading4"/>
      </w:pPr>
      <w:r>
        <w:t xml:space="preserve">Project Coordinator | Tecnología Verde Chile</w:t>
      </w:r>
    </w:p>
    <w:p>
      <w:pPr>
        <w:pStyle w:val="FirstParagraph"/>
      </w:pPr>
      <w:r>
        <w:rPr>
          <w:bCs/>
          <w:b/>
        </w:rPr>
        <w:t xml:space="preserve">Santiago, Chile</w:t>
      </w:r>
      <w:r>
        <w:t xml:space="preserve"> </w:t>
      </w:r>
      <w:r>
        <w:t xml:space="preserve">| June 2017 – December 2019</w:t>
      </w:r>
    </w:p>
    <w:p>
      <w:pPr>
        <w:numPr>
          <w:ilvl w:val="0"/>
          <w:numId w:val="1003"/>
        </w:numPr>
        <w:pStyle w:val="Compact"/>
      </w:pPr>
      <w:r>
        <w:t xml:space="preserve">Directed the rollout of a smart grid system for renewable energy in northern Chile, serving over 50,000 households and reducing carbon emissions by 18%.</w:t>
      </w:r>
    </w:p>
    <w:p>
      <w:pPr>
        <w:numPr>
          <w:ilvl w:val="0"/>
          <w:numId w:val="1003"/>
        </w:numPr>
        <w:pStyle w:val="Compact"/>
      </w:pPr>
      <w:r>
        <w:t xml:space="preserve">Coordinated with international partners to integrate cutting-edge solar technology into Chile’s national power grid, ensuring compliance with local environmental regulations.</w:t>
      </w:r>
    </w:p>
    <w:p>
      <w:pPr>
        <w:numPr>
          <w:ilvl w:val="0"/>
          <w:numId w:val="1003"/>
        </w:numPr>
        <w:pStyle w:val="Compact"/>
      </w:pPr>
      <w:r>
        <w:t xml:space="preserve">Developed a centralized project management dashboard to enhance transparency and real-time tracking of deliverables across departments.</w:t>
      </w:r>
    </w:p>
    <w:p>
      <w:pPr>
        <w:numPr>
          <w:ilvl w:val="0"/>
          <w:numId w:val="1003"/>
        </w:numPr>
        <w:pStyle w:val="Compact"/>
      </w:pPr>
      <w:r>
        <w:t xml:space="preserve">Received the "Outstanding Contribution to Innovation" award in 2018 for pioneering a cost-effective solution to energy distribution challenges in remote regions.</w:t>
      </w:r>
    </w:p>
    <w:bookmarkEnd w:id="24"/>
    <w:bookmarkStart w:id="25" w:name="X67cb3bedb77777ce6a5a73d22e22761e6d7a9b1"/>
    <w:p>
      <w:pPr>
        <w:pStyle w:val="Heading4"/>
      </w:pPr>
      <w:r>
        <w:t xml:space="preserve">Junior Project Manager | Inversora Santiago Ltda.</w:t>
      </w:r>
    </w:p>
    <w:p>
      <w:pPr>
        <w:pStyle w:val="FirstParagraph"/>
      </w:pPr>
      <w:r>
        <w:rPr>
          <w:bCs/>
          <w:b/>
        </w:rPr>
        <w:t xml:space="preserve">Santiago, Chile</w:t>
      </w:r>
      <w:r>
        <w:t xml:space="preserve"> </w:t>
      </w:r>
      <w:r>
        <w:t xml:space="preserve">| March 2015 – May 2017</w:t>
      </w:r>
    </w:p>
    <w:p>
      <w:pPr>
        <w:numPr>
          <w:ilvl w:val="0"/>
          <w:numId w:val="1004"/>
        </w:numPr>
        <w:pStyle w:val="Compact"/>
      </w:pPr>
      <w:r>
        <w:t xml:space="preserve">Supported the execution of residential development projects in the Greater Santiago area, achieving a 95% client retention rate through exceptional service delivery.</w:t>
      </w:r>
    </w:p>
    <w:p>
      <w:pPr>
        <w:numPr>
          <w:ilvl w:val="0"/>
          <w:numId w:val="1004"/>
        </w:numPr>
        <w:pStyle w:val="Compact"/>
      </w:pPr>
      <w:r>
        <w:t xml:space="preserve">Streamlined procurement processes, reducing material costs by 12% and improving project profitability.</w:t>
      </w:r>
    </w:p>
    <w:p>
      <w:pPr>
        <w:numPr>
          <w:ilvl w:val="0"/>
          <w:numId w:val="1004"/>
        </w:numPr>
        <w:pStyle w:val="Compact"/>
      </w:pPr>
      <w:r>
        <w:t xml:space="preserve">Provided mentorship to entry-level project managers, contributing to a 30% increase in team productivity within two years.</w:t>
      </w:r>
    </w:p>
    <w:bookmarkEnd w:id="25"/>
    <w:bookmarkEnd w:id="26"/>
    <w:bookmarkStart w:id="29" w:name="education"/>
    <w:p>
      <w:pPr>
        <w:pStyle w:val="Heading3"/>
      </w:pPr>
      <w:r>
        <w:t xml:space="preserve">Education</w:t>
      </w:r>
    </w:p>
    <w:bookmarkStart w:id="27" w:name="Xf9c0804092d7c6281812ca6346a655f089934f6"/>
    <w:p>
      <w:pPr>
        <w:pStyle w:val="Heading4"/>
      </w:pPr>
      <w:r>
        <w:t xml:space="preserve">Bachelor of Science in Industrial Engineering</w:t>
      </w:r>
    </w:p>
    <w:p>
      <w:pPr>
        <w:pStyle w:val="FirstParagraph"/>
      </w:pPr>
      <w:r>
        <w:rPr>
          <w:bCs/>
          <w:b/>
        </w:rPr>
        <w:t xml:space="preserve">Universidad de Chile, Santiago</w:t>
      </w:r>
      <w:r>
        <w:t xml:space="preserve"> </w:t>
      </w:r>
      <w:r>
        <w:t xml:space="preserve">| 2011 – 2015</w:t>
      </w:r>
    </w:p>
    <w:p>
      <w:pPr>
        <w:pStyle w:val="BodyText"/>
      </w:pPr>
      <w:r>
        <w:t xml:space="preserve">Graduated with honors, specializing in operations management and systems optimization. Thesis: "Optimizing Urban Infrastructure Projects Using Agile Methodologies."</w:t>
      </w:r>
    </w:p>
    <w:bookmarkEnd w:id="27"/>
    <w:bookmarkStart w:id="28" w:name="X13cc6dc43f2371abc04db95a30ff1efd1c4f41a"/>
    <w:p>
      <w:pPr>
        <w:pStyle w:val="Heading4"/>
      </w:pPr>
      <w:r>
        <w:t xml:space="preserve">Certified Project Management Professional (PMP)</w:t>
      </w:r>
    </w:p>
    <w:p>
      <w:pPr>
        <w:pStyle w:val="FirstParagraph"/>
      </w:pPr>
      <w:r>
        <w:rPr>
          <w:bCs/>
          <w:b/>
        </w:rPr>
        <w:t xml:space="preserve">Project Management Institute (PMI)</w:t>
      </w:r>
      <w:r>
        <w:t xml:space="preserve"> </w:t>
      </w:r>
      <w:r>
        <w:t xml:space="preserve">| 2018</w:t>
      </w:r>
    </w:p>
    <w:bookmarkEnd w:id="28"/>
    <w:bookmarkEnd w:id="29"/>
    <w:bookmarkStart w:id="30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t xml:space="preserve">Scrum Master Certification (CSM) – Scrum Alliance | 2021</w:t>
      </w:r>
    </w:p>
    <w:p>
      <w:pPr>
        <w:numPr>
          <w:ilvl w:val="0"/>
          <w:numId w:val="1005"/>
        </w:numPr>
        <w:pStyle w:val="Compact"/>
      </w:pPr>
      <w:r>
        <w:t xml:space="preserve">PRINCE2 Foundation &amp; Practitioner – AXELOS | 2019</w:t>
      </w:r>
    </w:p>
    <w:p>
      <w:pPr>
        <w:numPr>
          <w:ilvl w:val="0"/>
          <w:numId w:val="1005"/>
        </w:numPr>
        <w:pStyle w:val="Compact"/>
      </w:pPr>
      <w:r>
        <w:t xml:space="preserve">Advanced Risk Management – Universidad Católica de Chile | 2020</w:t>
      </w:r>
    </w:p>
    <w:p>
      <w:pPr>
        <w:numPr>
          <w:ilvl w:val="0"/>
          <w:numId w:val="1005"/>
        </w:numPr>
        <w:pStyle w:val="Compact"/>
      </w:pPr>
      <w:r>
        <w:t xml:space="preserve">Data Analysis for Project Managers – Coursera (Google) | 2021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Spanish (Native)</w:t>
      </w:r>
    </w:p>
    <w:p>
      <w:pPr>
        <w:numPr>
          <w:ilvl w:val="0"/>
          <w:numId w:val="1006"/>
        </w:numPr>
        <w:pStyle w:val="Compact"/>
      </w:pPr>
      <w:r>
        <w:t xml:space="preserve">English (Fluent – TOEFL 105/120)</w:t>
      </w:r>
    </w:p>
    <w:p>
      <w:pPr>
        <w:numPr>
          <w:ilvl w:val="0"/>
          <w:numId w:val="1006"/>
        </w:numPr>
        <w:pStyle w:val="Compact"/>
      </w:pPr>
      <w:r>
        <w:t xml:space="preserve">Portuguese (Basic – Conversational)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senior executives from Constructora Chile S.A., Tecnología Verde Chile, and the Universidad de Chile.</w:t>
      </w:r>
    </w:p>
    <w:bookmarkEnd w:id="32"/>
    <w:p>
      <w:pPr>
        <w:pStyle w:val="BodyText"/>
      </w:pPr>
      <w:r>
        <w:rPr>
          <w:bCs/>
          <w:b/>
        </w:rPr>
        <w:t xml:space="preserve">Curriculum Vitae - Project Manager - Chile Santiago</w:t>
      </w:r>
    </w:p>
    <w:p>
      <w:pPr>
        <w:pStyle w:val="BodyText"/>
      </w:pPr>
      <w:r>
        <w:t xml:space="preserve">Last Updated: April 2023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Project Manager - Chile Santiago</dc:title>
  <dc:creator/>
  <dc:language>en</dc:language>
  <cp:keywords/>
  <dcterms:created xsi:type="dcterms:W3CDTF">2026-07-28T18:52:06Z</dcterms:created>
  <dcterms:modified xsi:type="dcterms:W3CDTF">2026-07-28T18:52:06Z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