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patient-information"/>
    <w:p>
      <w:pPr>
        <w:pStyle w:val="Heading2"/>
      </w:pPr>
      <w:r>
        <w:t xml:space="preserve">Patient Information</w:t>
      </w:r>
    </w:p>
    <w:p>
      <w:pPr>
        <w:pStyle w:val="FirstParagraph"/>
      </w:pPr>
      <w:r>
        <w:rPr>
          <w:bCs/>
          <w:b/>
        </w:rPr>
        <w:t xml:space="preserve">Name:</w:t>
      </w:r>
      <w:r>
        <w:t xml:space="preserve"> </w:t>
      </w:r>
      <w:r>
        <w:t xml:space="preserve">Dr. Ahmed Benali</w:t>
      </w:r>
      <w:r>
        <w:br/>
      </w:r>
      <w:r>
        <w:rPr>
          <w:bCs/>
          <w:b/>
        </w:rPr>
        <w:t xml:space="preserve">Email:</w:t>
      </w:r>
      <w:r>
        <w:t xml:space="preserve"> </w:t>
      </w:r>
      <w:r>
        <w:t xml:space="preserve">ahmed.benali@algeriapsychiatry.org</w:t>
      </w:r>
      <w:r>
        <w:br/>
      </w:r>
      <w:r>
        <w:rPr>
          <w:bCs/>
          <w:b/>
        </w:rPr>
        <w:t xml:space="preserve">Phone:</w:t>
      </w:r>
      <w:r>
        <w:t xml:space="preserve"> </w:t>
      </w:r>
      <w:r>
        <w:t xml:space="preserve">+213 555 123 456</w:t>
      </w:r>
      <w:r>
        <w:br/>
      </w:r>
      <w:r>
        <w:rPr>
          <w:bCs/>
          <w:b/>
        </w:rPr>
        <w:t xml:space="preserve">Address:</w:t>
      </w:r>
      <w:r>
        <w:t xml:space="preserve"> </w:t>
      </w:r>
      <w:r>
        <w:t xml:space="preserve">45 Rue des Jardins, Algiers, Algeria</w:t>
      </w:r>
    </w:p>
    <w:bookmarkEnd w:id="20"/>
    <w:bookmarkStart w:id="21" w:name="purpose-of-the-document"/>
    <w:p>
      <w:pPr>
        <w:pStyle w:val="Heading2"/>
      </w:pPr>
      <w:r>
        <w:t xml:space="preserve">Purpose of the Document</w:t>
      </w:r>
    </w:p>
    <w:p>
      <w:pPr>
        <w:pStyle w:val="FirstParagraph"/>
      </w:pPr>
      <w:r>
        <w:t xml:space="preserve">This Curriculum Vitae (CV) is prepared for Dr. Ahmed Benali, a licensed Psychiatrist practicing in Algeria Algiers. The document highlights his professional background, academic qualifications, and contributions to mental health care in Algeria. As a psychiatrist in Algiers, Dr. Benali has dedicated over 15 years to addressing mental health challenges within the diverse cultural and social fabric of Algeria.</w:t>
      </w:r>
    </w:p>
    <w:bookmarkEnd w:id="21"/>
    <w:bookmarkStart w:id="22" w:name="professional-summary"/>
    <w:p>
      <w:pPr>
        <w:pStyle w:val="Heading2"/>
      </w:pPr>
      <w:r>
        <w:t xml:space="preserve">Professional Summary</w:t>
      </w:r>
    </w:p>
    <w:p>
      <w:pPr>
        <w:pStyle w:val="FirstParagraph"/>
      </w:pPr>
      <w:r>
        <w:t xml:space="preserve">Dr. Ahmed Benali is a highly experienced Psychiatrist specializing in clinical psychology, psychotherapy, and psychiatric research. With a focus on providing culturally sensitive care in Algeria Algiers, he has served patients across various demographics, including adolescents, adults, and the elderly. His work emphasizes the integration of traditional Algerian healing practices with modern psychiatric treatments. Dr. Benali is committed to advancing mental health awareness in Algeria through education, community outreach, and collaborative research initiatives.</w:t>
      </w:r>
    </w:p>
    <w:bookmarkEnd w:id="22"/>
    <w:bookmarkStart w:id="23" w:name="education"/>
    <w:p>
      <w:pPr>
        <w:pStyle w:val="Heading2"/>
      </w:pPr>
      <w:r>
        <w:t xml:space="preserve">Education</w:t>
      </w:r>
    </w:p>
    <w:p>
      <w:pPr>
        <w:numPr>
          <w:ilvl w:val="0"/>
          <w:numId w:val="1001"/>
        </w:numPr>
        <w:pStyle w:val="Compact"/>
      </w:pPr>
      <w:r>
        <w:rPr>
          <w:bCs/>
          <w:b/>
        </w:rPr>
        <w:t xml:space="preserve">Bachelor of Medicine and Surgery (MBBS)</w:t>
      </w:r>
      <w:r>
        <w:br/>
      </w:r>
      <w:r>
        <w:t xml:space="preserve">University of Algiers, Algeria</w:t>
      </w:r>
      <w:r>
        <w:br/>
      </w:r>
      <w:r>
        <w:t xml:space="preserve">Graduated: 2005</w:t>
      </w:r>
    </w:p>
    <w:p>
      <w:pPr>
        <w:numPr>
          <w:ilvl w:val="0"/>
          <w:numId w:val="1001"/>
        </w:numPr>
        <w:pStyle w:val="Compact"/>
      </w:pPr>
      <w:r>
        <w:rPr>
          <w:bCs/>
          <w:b/>
        </w:rPr>
        <w:t xml:space="preserve">Master’s Degree in Psychiatry</w:t>
      </w:r>
      <w:r>
        <w:br/>
      </w:r>
      <w:r>
        <w:t xml:space="preserve">Faculty of Medicine, University of Algiers</w:t>
      </w:r>
      <w:r>
        <w:br/>
      </w:r>
      <w:r>
        <w:t xml:space="preserve">Graduated: 2008</w:t>
      </w:r>
    </w:p>
    <w:p>
      <w:pPr>
        <w:numPr>
          <w:ilvl w:val="0"/>
          <w:numId w:val="1001"/>
        </w:numPr>
        <w:pStyle w:val="Compact"/>
      </w:pPr>
      <w:r>
        <w:rPr>
          <w:bCs/>
          <w:b/>
        </w:rPr>
        <w:t xml:space="preserve">Doctorate in Clinical Psychiatry (PhD)</w:t>
      </w:r>
      <w:r>
        <w:br/>
      </w:r>
      <w:r>
        <w:t xml:space="preserve">University of Paris-Sud, France</w:t>
      </w:r>
      <w:r>
        <w:br/>
      </w:r>
      <w:r>
        <w:t xml:space="preserve">Specialization: Neuropsychiatry and Cultural Psychiatry</w:t>
      </w:r>
      <w:r>
        <w:br/>
      </w:r>
      <w:r>
        <w:t xml:space="preserve">Graduated: 2012</w:t>
      </w:r>
    </w:p>
    <w:bookmarkEnd w:id="23"/>
    <w:bookmarkStart w:id="27" w:name="professional-experience"/>
    <w:p>
      <w:pPr>
        <w:pStyle w:val="Heading2"/>
      </w:pPr>
      <w:r>
        <w:t xml:space="preserve">Professional Experience</w:t>
      </w:r>
    </w:p>
    <w:bookmarkStart w:id="24" w:name="senior-psychiatrist"/>
    <w:p>
      <w:pPr>
        <w:pStyle w:val="Heading3"/>
      </w:pPr>
      <w:r>
        <w:t xml:space="preserve">Senior Psychiatrist</w:t>
      </w:r>
    </w:p>
    <w:p>
      <w:pPr>
        <w:pStyle w:val="FirstParagraph"/>
      </w:pPr>
      <w:r>
        <w:rPr>
          <w:bCs/>
          <w:b/>
        </w:rPr>
        <w:t xml:space="preserve">Mohamed Benakrouf University Hospital, Algiers, Algeria</w:t>
      </w:r>
      <w:r>
        <w:br/>
      </w:r>
      <w:r>
        <w:t xml:space="preserve">January 2015 – Present</w:t>
      </w:r>
      <w:r>
        <w:br/>
      </w:r>
      <w:r>
        <w:t xml:space="preserve">Responsibilities include diagnosing and treating patients with mental health disorders, conducting psychiatric evaluations, and developing personalized treatment plans. Dr. Benali has led workshops on trauma-informed care for refugees and displaced populations in Algeria.</w:t>
      </w:r>
    </w:p>
    <w:bookmarkEnd w:id="24"/>
    <w:bookmarkStart w:id="25" w:name="head-of-department"/>
    <w:p>
      <w:pPr>
        <w:pStyle w:val="Heading3"/>
      </w:pPr>
      <w:r>
        <w:t xml:space="preserve">Head of Department</w:t>
      </w:r>
    </w:p>
    <w:p>
      <w:pPr>
        <w:pStyle w:val="FirstParagraph"/>
      </w:pPr>
      <w:r>
        <w:rPr>
          <w:bCs/>
          <w:b/>
        </w:rPr>
        <w:t xml:space="preserve">Department of Psychiatry, University Hospital Center (CHU) Mustapha Pasha, Algiers</w:t>
      </w:r>
      <w:r>
        <w:br/>
      </w:r>
      <w:r>
        <w:t xml:space="preserve">June 2010 – December 2014</w:t>
      </w:r>
      <w:r>
        <w:br/>
      </w:r>
      <w:r>
        <w:t xml:space="preserve">Managed a team of psychiatrists and psychologists, oversaw clinical training for medical students, and participated in national mental health policy discussions. His research on depression among Algerian youth was published in the</w:t>
      </w:r>
      <w:r>
        <w:t xml:space="preserve"> </w:t>
      </w:r>
      <w:r>
        <w:rPr>
          <w:iCs/>
          <w:i/>
        </w:rPr>
        <w:t xml:space="preserve">Journal of North African Psychiatry</w:t>
      </w:r>
      <w:r>
        <w:t xml:space="preserve">.</w:t>
      </w:r>
    </w:p>
    <w:bookmarkEnd w:id="25"/>
    <w:bookmarkStart w:id="26" w:name="clinical-researcher"/>
    <w:p>
      <w:pPr>
        <w:pStyle w:val="Heading3"/>
      </w:pPr>
      <w:r>
        <w:t xml:space="preserve">Clinical Researcher</w:t>
      </w:r>
    </w:p>
    <w:p>
      <w:pPr>
        <w:pStyle w:val="FirstParagraph"/>
      </w:pPr>
      <w:r>
        <w:rPr>
          <w:bCs/>
          <w:b/>
        </w:rPr>
        <w:t xml:space="preserve">Institute of Neuroscience, Algiers</w:t>
      </w:r>
      <w:r>
        <w:br/>
      </w:r>
      <w:r>
        <w:t xml:space="preserve">2008 – 2010</w:t>
      </w:r>
      <w:r>
        <w:br/>
      </w:r>
      <w:r>
        <w:t xml:space="preserve">Conducted studies on the impact of socioeconomic factors on mental health in Algeria. Published papers on anxiety disorders in urban populations and the efficacy of cognitive-behavioral therapy (CBT) in Algerian settings.</w:t>
      </w:r>
    </w:p>
    <w:bookmarkEnd w:id="26"/>
    <w:bookmarkEnd w:id="27"/>
    <w:bookmarkStart w:id="28" w:name="certifications-licenses"/>
    <w:p>
      <w:pPr>
        <w:pStyle w:val="Heading2"/>
      </w:pPr>
      <w:r>
        <w:t xml:space="preserve">Certifications &amp; Licenses</w:t>
      </w:r>
    </w:p>
    <w:p>
      <w:pPr>
        <w:numPr>
          <w:ilvl w:val="0"/>
          <w:numId w:val="1002"/>
        </w:numPr>
        <w:pStyle w:val="Compact"/>
      </w:pPr>
      <w:r>
        <w:rPr>
          <w:bCs/>
          <w:b/>
        </w:rPr>
        <w:t xml:space="preserve">Licensed Psychiatrist (Algeria)</w:t>
      </w:r>
      <w:r>
        <w:br/>
      </w:r>
      <w:r>
        <w:t xml:space="preserve">Ministry of Health, Algeria</w:t>
      </w:r>
      <w:r>
        <w:br/>
      </w:r>
      <w:r>
        <w:t xml:space="preserve">License Number: 123456</w:t>
      </w:r>
    </w:p>
    <w:p>
      <w:pPr>
        <w:numPr>
          <w:ilvl w:val="0"/>
          <w:numId w:val="1002"/>
        </w:numPr>
        <w:pStyle w:val="Compact"/>
      </w:pPr>
      <w:r>
        <w:rPr>
          <w:bCs/>
          <w:b/>
        </w:rPr>
        <w:t xml:space="preserve">American Psychiatric Association (APA) Certification in Psychotherapy</w:t>
      </w:r>
      <w:r>
        <w:br/>
      </w:r>
      <w:r>
        <w:t xml:space="preserve">2013</w:t>
      </w:r>
    </w:p>
    <w:p>
      <w:pPr>
        <w:numPr>
          <w:ilvl w:val="0"/>
          <w:numId w:val="1002"/>
        </w:numPr>
        <w:pStyle w:val="Compact"/>
      </w:pPr>
      <w:r>
        <w:rPr>
          <w:bCs/>
          <w:b/>
        </w:rPr>
        <w:t xml:space="preserve">Certificate in Cultural Competency in Mental Health Care</w:t>
      </w:r>
      <w:r>
        <w:br/>
      </w:r>
      <w:r>
        <w:t xml:space="preserve">University of California, Los Angeles (UCLA), USA</w:t>
      </w:r>
      <w:r>
        <w:br/>
      </w:r>
      <w:r>
        <w:t xml:space="preserve">2016</w:t>
      </w:r>
    </w:p>
    <w:bookmarkEnd w:id="28"/>
    <w:bookmarkStart w:id="29" w:name="publications-research-contributions"/>
    <w:p>
      <w:pPr>
        <w:pStyle w:val="Heading2"/>
      </w:pPr>
      <w:r>
        <w:t xml:space="preserve">Publications &amp; Research Contributions</w:t>
      </w:r>
    </w:p>
    <w:p>
      <w:pPr>
        <w:numPr>
          <w:ilvl w:val="0"/>
          <w:numId w:val="1003"/>
        </w:numPr>
        <w:pStyle w:val="Compact"/>
      </w:pPr>
      <w:r>
        <w:rPr>
          <w:iCs/>
          <w:i/>
        </w:rPr>
        <w:t xml:space="preserve">“Mental Health Challenges in Post-Conflict Algeria: A Case Study of Oran Region”</w:t>
      </w:r>
      <w:r>
        <w:br/>
      </w:r>
      <w:r>
        <w:t xml:space="preserve">Published in the Journal of Arab Psychiatry, 2018.</w:t>
      </w:r>
    </w:p>
    <w:p>
      <w:pPr>
        <w:numPr>
          <w:ilvl w:val="0"/>
          <w:numId w:val="1003"/>
        </w:numPr>
        <w:pStyle w:val="Compact"/>
      </w:pPr>
      <w:r>
        <w:rPr>
          <w:iCs/>
          <w:i/>
        </w:rPr>
        <w:t xml:space="preserve">“Integrating Traditional Healing Practices with Modern Psychiatry in Algeria”</w:t>
      </w:r>
      <w:r>
        <w:br/>
      </w:r>
      <w:r>
        <w:t xml:space="preserve">Presented at the International Congress on Mental Health, Algiers, 2020.</w:t>
      </w:r>
    </w:p>
    <w:p>
      <w:pPr>
        <w:numPr>
          <w:ilvl w:val="0"/>
          <w:numId w:val="1003"/>
        </w:numPr>
        <w:pStyle w:val="Compact"/>
      </w:pPr>
      <w:r>
        <w:rPr>
          <w:iCs/>
          <w:i/>
        </w:rPr>
        <w:t xml:space="preserve">“Depression and Anxiety Among University Students in Algeria: A Cross-Sectional Study”</w:t>
      </w:r>
      <w:r>
        <w:br/>
      </w:r>
      <w:r>
        <w:t xml:space="preserve">Co-authored with Dr. Fatima Zohra Meziani, 2019.</w:t>
      </w:r>
    </w:p>
    <w:bookmarkEnd w:id="29"/>
    <w:bookmarkStart w:id="30" w:name="professional-affiliations"/>
    <w:p>
      <w:pPr>
        <w:pStyle w:val="Heading2"/>
      </w:pPr>
      <w:r>
        <w:t xml:space="preserve">Professional Affiliations</w:t>
      </w:r>
    </w:p>
    <w:p>
      <w:pPr>
        <w:numPr>
          <w:ilvl w:val="0"/>
          <w:numId w:val="1004"/>
        </w:numPr>
        <w:pStyle w:val="Compact"/>
      </w:pPr>
      <w:r>
        <w:rPr>
          <w:bCs/>
          <w:b/>
        </w:rPr>
        <w:t xml:space="preserve">Algerian Medical Association for Psychiatry (AMAP)</w:t>
      </w:r>
      <w:r>
        <w:br/>
      </w:r>
      <w:r>
        <w:t xml:space="preserve">Member since 2006</w:t>
      </w:r>
    </w:p>
    <w:p>
      <w:pPr>
        <w:numPr>
          <w:ilvl w:val="0"/>
          <w:numId w:val="1004"/>
        </w:numPr>
        <w:pStyle w:val="Compact"/>
      </w:pPr>
      <w:r>
        <w:rPr>
          <w:bCs/>
          <w:b/>
        </w:rPr>
        <w:t xml:space="preserve">International Society for Mental Health and Culture (ISMHC)</w:t>
      </w:r>
      <w:r>
        <w:br/>
      </w:r>
      <w:r>
        <w:t xml:space="preserve">Member since 2015</w:t>
      </w:r>
    </w:p>
    <w:p>
      <w:pPr>
        <w:numPr>
          <w:ilvl w:val="0"/>
          <w:numId w:val="1004"/>
        </w:numPr>
        <w:pStyle w:val="Compact"/>
      </w:pPr>
      <w:r>
        <w:rPr>
          <w:bCs/>
          <w:b/>
        </w:rPr>
        <w:t xml:space="preserve">World Psychiatric Association (WPA)</w:t>
      </w:r>
      <w:r>
        <w:br/>
      </w:r>
      <w:r>
        <w:t xml:space="preserve">Affiliate member since 2017</w:t>
      </w:r>
    </w:p>
    <w:bookmarkEnd w:id="30"/>
    <w:bookmarkStart w:id="31"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(Advanced)</w:t>
      </w:r>
    </w:p>
    <w:bookmarkEnd w:id="31"/>
    <w:bookmarkStart w:id="32" w:name="community-engagement-outreach"/>
    <w:p>
      <w:pPr>
        <w:pStyle w:val="Heading2"/>
      </w:pPr>
      <w:r>
        <w:t xml:space="preserve">Community Engagement &amp; Outreach</w:t>
      </w:r>
    </w:p>
    <w:p>
      <w:pPr>
        <w:pStyle w:val="FirstParagraph"/>
      </w:pPr>
      <w:r>
        <w:t xml:space="preserve">Dr. Benali has actively participated in mental health campaigns in Algeria Algiers, including:</w:t>
      </w:r>
    </w:p>
    <w:p>
      <w:pPr>
        <w:numPr>
          <w:ilvl w:val="0"/>
          <w:numId w:val="1006"/>
        </w:numPr>
        <w:pStyle w:val="Compact"/>
      </w:pPr>
      <w:r>
        <w:t xml:space="preserve">Organizing free mental health screenings for underserved communities.</w:t>
      </w:r>
    </w:p>
    <w:p>
      <w:pPr>
        <w:numPr>
          <w:ilvl w:val="0"/>
          <w:numId w:val="1006"/>
        </w:numPr>
        <w:pStyle w:val="Compact"/>
      </w:pPr>
      <w:r>
        <w:t xml:space="preserve">Partnering with NGOs to provide trauma counseling for victims of violence and displacement.</w:t>
      </w:r>
    </w:p>
    <w:p>
      <w:pPr>
        <w:numPr>
          <w:ilvl w:val="0"/>
          <w:numId w:val="1006"/>
        </w:numPr>
        <w:pStyle w:val="Compact"/>
      </w:pPr>
      <w:r>
        <w:t xml:space="preserve">Delivering lectures on mental health literacy at local schools and universities in Algiers.</w:t>
      </w:r>
    </w:p>
    <w:bookmarkEnd w:id="32"/>
    <w:bookmarkStart w:id="33" w:name="skills-expertise"/>
    <w:p>
      <w:pPr>
        <w:pStyle w:val="Heading2"/>
      </w:pPr>
      <w:r>
        <w:t xml:space="preserve">Skills &amp; Expertise</w:t>
      </w:r>
    </w:p>
    <w:p>
      <w:pPr>
        <w:numPr>
          <w:ilvl w:val="0"/>
          <w:numId w:val="1007"/>
        </w:numPr>
        <w:pStyle w:val="Compact"/>
      </w:pPr>
      <w:r>
        <w:t xml:space="preserve">Clinical diagnosis and treatment of psychiatric disorders (e.g., depression, schizophrenia, bipolar disorder).</w:t>
      </w:r>
    </w:p>
    <w:p>
      <w:pPr>
        <w:numPr>
          <w:ilvl w:val="0"/>
          <w:numId w:val="1007"/>
        </w:numPr>
        <w:pStyle w:val="Compact"/>
      </w:pPr>
      <w:r>
        <w:t xml:space="preserve">Experience in psychopharmacology and psychotherapy techniques (CBT, DBT).</w:t>
      </w:r>
    </w:p>
    <w:p>
      <w:pPr>
        <w:numPr>
          <w:ilvl w:val="0"/>
          <w:numId w:val="1007"/>
        </w:numPr>
        <w:pStyle w:val="Compact"/>
      </w:pPr>
      <w:r>
        <w:t xml:space="preserve">Fluency in Arabic and French for effective patient communication.</w:t>
      </w:r>
    </w:p>
    <w:p>
      <w:pPr>
        <w:numPr>
          <w:ilvl w:val="0"/>
          <w:numId w:val="1007"/>
        </w:numPr>
        <w:pStyle w:val="Compact"/>
      </w:pPr>
      <w:r>
        <w:t xml:space="preserve">Strong research skills with a focus on cultural psychiatry.</w:t>
      </w:r>
    </w:p>
    <w:bookmarkEnd w:id="33"/>
    <w:bookmarkStart w:id="34" w:name="references"/>
    <w:p>
      <w:pPr>
        <w:pStyle w:val="Heading2"/>
      </w:pPr>
      <w:r>
        <w:t xml:space="preserve">References</w:t>
      </w:r>
    </w:p>
    <w:p>
      <w:pPr>
        <w:pStyle w:val="FirstParagraph"/>
      </w:pPr>
      <w:r>
        <w:t xml:space="preserve">Available upon request. Dr. Benali’s professional integrity, clinical expertise, and commitment to mental health care in Algeria Algiers have been consistently recognized by colleagues and patients alike.</w:t>
      </w:r>
    </w:p>
    <w:p>
      <w:pPr>
        <w:pStyle w:val="BodyText"/>
      </w:pPr>
      <w:r>
        <w:t xml:space="preserve">This Curriculum Vitae is tailored for a Psychiatrist in Algeria Algiers, emphasizing cultural relevance, academic excellence, and community impact. It reflects the unique needs of mental health professionals operating within the Algerian healthcare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Algeria Algiers</dc:title>
  <dc:creator/>
  <dc:language>en</dc:language>
  <cp:keywords/>
  <dcterms:created xsi:type="dcterms:W3CDTF">2025-12-04T14:07:00Z</dcterms:created>
  <dcterms:modified xsi:type="dcterms:W3CDTF">2025-12-04T14:07:00Z</dcterms:modified>
</cp:coreProperties>
</file>

<file path=docProps/custom.xml><?xml version="1.0" encoding="utf-8"?>
<Properties xmlns="http://schemas.openxmlformats.org/officeDocument/2006/custom-properties" xmlns:vt="http://schemas.openxmlformats.org/officeDocument/2006/docPropsVTypes"/>
</file>