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Ghana</w:t>
      </w:r>
      <w:r>
        <w:t xml:space="preserve"> </w:t>
      </w:r>
      <w:r>
        <w:t xml:space="preserve">Accra</w:t>
      </w:r>
    </w:p>
    <w:bookmarkStart w:id="35"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Accra, Ghana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+233 [Your Phone Number]</w:t>
      </w:r>
    </w:p>
    <w:bookmarkStart w:id="20" w:name="professional-summary"/>
    <w:p>
      <w:pPr>
        <w:pStyle w:val="Heading2"/>
      </w:pPr>
      <w:r>
        <w:t xml:space="preserve">Professional Summary</w:t>
      </w:r>
    </w:p>
    <w:p>
      <w:pPr>
        <w:pStyle w:val="FirstParagraph"/>
      </w:pPr>
      <w:r>
        <w:t xml:space="preserve">A dedicated and experienced Psychologist with over [X years] of expertise in providing mental health services, counseling, and psychological assessments. Specialized in addressing the unique challenges faced by individuals and communities in Ghana Accra. Committed to fostering emotional well-being through evidence-based practices, cultural sensitivity, and community engagement. Proficient in both clinical and academic settings, with a strong focus on trauma recovery, child development, and behavioral interventions tailored to the diverse populations of Accra.</w:t>
      </w:r>
    </w:p>
    <w:bookmarkEnd w:id="20"/>
    <w:bookmarkStart w:id="24" w:name="education"/>
    <w:p>
      <w:pPr>
        <w:pStyle w:val="Heading2"/>
      </w:pPr>
      <w:r>
        <w:t xml:space="preserve">Education</w:t>
      </w:r>
    </w:p>
    <w:bookmarkStart w:id="21" w:name="bachelor-of-science-in-psychology"/>
    <w:p>
      <w:pPr>
        <w:pStyle w:val="Heading3"/>
      </w:pPr>
      <w:r>
        <w:t xml:space="preserve">Bachelor of Science in Psychology</w:t>
      </w:r>
    </w:p>
    <w:p>
      <w:pPr>
        <w:pStyle w:val="FirstParagraph"/>
      </w:pPr>
      <w:r>
        <w:rPr>
          <w:bCs/>
          <w:b/>
        </w:rPr>
        <w:t xml:space="preserve">University of Ghana, Legon</w:t>
      </w:r>
    </w:p>
    <w:p>
      <w:pPr>
        <w:pStyle w:val="BodyText"/>
      </w:pPr>
      <w:r>
        <w:rPr>
          <w:iCs/>
          <w:i/>
        </w:rPr>
        <w:t xml:space="preserve">Graduated: [Year]</w:t>
      </w:r>
    </w:p>
    <w:p>
      <w:pPr>
        <w:numPr>
          <w:ilvl w:val="0"/>
          <w:numId w:val="1001"/>
        </w:numPr>
        <w:pStyle w:val="Compact"/>
      </w:pPr>
      <w:r>
        <w:t xml:space="preserve">Cumulative GPA: [GPA]</w:t>
      </w:r>
    </w:p>
    <w:p>
      <w:pPr>
        <w:numPr>
          <w:ilvl w:val="0"/>
          <w:numId w:val="1001"/>
        </w:numPr>
        <w:pStyle w:val="Compact"/>
      </w:pPr>
      <w:r>
        <w:t xml:space="preserve">Relevant coursework: Abnormal Psychology, Cognitive Psychology, Developmental Psychology</w:t>
      </w:r>
    </w:p>
    <w:bookmarkEnd w:id="21"/>
    <w:bookmarkStart w:id="22" w:name="masters-in-clinical-psychology"/>
    <w:p>
      <w:pPr>
        <w:pStyle w:val="Heading3"/>
      </w:pPr>
      <w:r>
        <w:t xml:space="preserve">Masters in Clinical Psychology</w:t>
      </w:r>
    </w:p>
    <w:p>
      <w:pPr>
        <w:pStyle w:val="FirstParagraph"/>
      </w:pPr>
      <w:r>
        <w:rPr>
          <w:bCs/>
          <w:b/>
        </w:rPr>
        <w:t xml:space="preserve">Kwame Nkrumah University of Science and Technology (KNUST), Kumasi</w:t>
      </w:r>
    </w:p>
    <w:p>
      <w:pPr>
        <w:pStyle w:val="BodyText"/>
      </w:pPr>
      <w:r>
        <w:rPr>
          <w:iCs/>
          <w:i/>
        </w:rPr>
        <w:t xml:space="preserve">Graduated: [Year]</w:t>
      </w:r>
    </w:p>
    <w:p>
      <w:pPr>
        <w:numPr>
          <w:ilvl w:val="0"/>
          <w:numId w:val="1002"/>
        </w:numPr>
        <w:pStyle w:val="Compact"/>
      </w:pPr>
      <w:r>
        <w:t xml:space="preserve">Thesis Title: "Mental Health Challenges in Urban Populations of Ghana Accra"</w:t>
      </w:r>
    </w:p>
    <w:p>
      <w:pPr>
        <w:numPr>
          <w:ilvl w:val="0"/>
          <w:numId w:val="1002"/>
        </w:numPr>
        <w:pStyle w:val="Compact"/>
      </w:pPr>
      <w:r>
        <w:t xml:space="preserve">Internship at the National Mental Health Hospital, Accra</w:t>
      </w:r>
    </w:p>
    <w:bookmarkEnd w:id="22"/>
    <w:bookmarkStart w:id="23" w:name="doctorate-in-psychology-ph.d."/>
    <w:p>
      <w:pPr>
        <w:pStyle w:val="Heading3"/>
      </w:pPr>
      <w:r>
        <w:t xml:space="preserve">Doctorate in Psychology (Ph.D.)</w:t>
      </w:r>
    </w:p>
    <w:p>
      <w:pPr>
        <w:pStyle w:val="FirstParagraph"/>
      </w:pPr>
      <w:r>
        <w:rPr>
          <w:bCs/>
          <w:b/>
        </w:rPr>
        <w:t xml:space="preserve">Lagos State University, Nigeria (with focus on West African mental health)</w:t>
      </w:r>
    </w:p>
    <w:p>
      <w:pPr>
        <w:pStyle w:val="BodyText"/>
      </w:pPr>
      <w:r>
        <w:rPr>
          <w:iCs/>
          <w:i/>
        </w:rPr>
        <w:t xml:space="preserve">Graduated: [Year]</w:t>
      </w:r>
    </w:p>
    <w:p>
      <w:pPr>
        <w:numPr>
          <w:ilvl w:val="0"/>
          <w:numId w:val="1003"/>
        </w:numPr>
        <w:pStyle w:val="Compact"/>
      </w:pPr>
      <w:r>
        <w:t xml:space="preserve">Research on culturally adapted interventions for trauma survivors in Ghana Accra</w:t>
      </w:r>
    </w:p>
    <w:p>
      <w:pPr>
        <w:numPr>
          <w:ilvl w:val="0"/>
          <w:numId w:val="1003"/>
        </w:numPr>
        <w:pStyle w:val="Compact"/>
      </w:pPr>
      <w:r>
        <w:t xml:space="preserve">Published articles in international journals on psychological practices in sub-Saharan Africa</w:t>
      </w:r>
    </w:p>
    <w:bookmarkEnd w:id="23"/>
    <w:bookmarkEnd w:id="24"/>
    <w:bookmarkStart w:id="28" w:name="professional-experience"/>
    <w:p>
      <w:pPr>
        <w:pStyle w:val="Heading2"/>
      </w:pPr>
      <w:r>
        <w:t xml:space="preserve">Professional Experience</w:t>
      </w:r>
    </w:p>
    <w:bookmarkStart w:id="25" w:name="clinical-psychologist"/>
    <w:p>
      <w:pPr>
        <w:pStyle w:val="Heading3"/>
      </w:pPr>
      <w:r>
        <w:t xml:space="preserve">Clinical Psychologist</w:t>
      </w:r>
    </w:p>
    <w:p>
      <w:pPr>
        <w:pStyle w:val="FirstParagraph"/>
      </w:pPr>
      <w:r>
        <w:rPr>
          <w:bCs/>
          <w:b/>
        </w:rPr>
        <w:t xml:space="preserve">Accra Mental Health Center, Ghana Accra</w:t>
      </w:r>
    </w:p>
    <w:p>
      <w:pPr>
        <w:pStyle w:val="BodyText"/>
      </w:pPr>
      <w:r>
        <w:rPr>
          <w:iCs/>
          <w:i/>
        </w:rPr>
        <w:t xml:space="preserve">Employment Period: [Start Year] – Present</w:t>
      </w:r>
    </w:p>
    <w:p>
      <w:pPr>
        <w:numPr>
          <w:ilvl w:val="0"/>
          <w:numId w:val="1004"/>
        </w:numPr>
        <w:pStyle w:val="Compact"/>
      </w:pPr>
      <w:r>
        <w:t xml:space="preserve">Provided individual and group therapy to patients with anxiety, depression, and PTSD.</w:t>
      </w:r>
    </w:p>
    <w:p>
      <w:pPr>
        <w:numPr>
          <w:ilvl w:val="0"/>
          <w:numId w:val="1004"/>
        </w:numPr>
        <w:pStyle w:val="Compact"/>
      </w:pPr>
      <w:r>
        <w:t xml:space="preserve">Collaborated with local NGOs to deliver mental health workshops in underserved communities of Accra.</w:t>
      </w:r>
    </w:p>
    <w:p>
      <w:pPr>
        <w:numPr>
          <w:ilvl w:val="0"/>
          <w:numId w:val="1004"/>
        </w:numPr>
        <w:pStyle w:val="Compact"/>
      </w:pPr>
      <w:r>
        <w:t xml:space="preserve">Conducted psychological assessments and developed personalized treatment plans for children and adolescents.</w:t>
      </w:r>
    </w:p>
    <w:p>
      <w:pPr>
        <w:numPr>
          <w:ilvl w:val="0"/>
          <w:numId w:val="1004"/>
        </w:numPr>
        <w:pStyle w:val="Compact"/>
      </w:pPr>
      <w:r>
        <w:t xml:space="preserve">Trained community health workers on basic psychological first aid techniques, emphasizing cultural relevance in Ghana Accra.</w:t>
      </w:r>
    </w:p>
    <w:bookmarkEnd w:id="25"/>
    <w:bookmarkStart w:id="26" w:name="psychological-counselor"/>
    <w:p>
      <w:pPr>
        <w:pStyle w:val="Heading3"/>
      </w:pPr>
      <w:r>
        <w:t xml:space="preserve">Psychological Counselor</w:t>
      </w:r>
    </w:p>
    <w:p>
      <w:pPr>
        <w:pStyle w:val="FirstParagraph"/>
      </w:pPr>
      <w:r>
        <w:rPr>
          <w:bCs/>
          <w:b/>
        </w:rPr>
        <w:t xml:space="preserve">Ghana National Health Service (GNHS), Accra</w:t>
      </w:r>
    </w:p>
    <w:p>
      <w:pPr>
        <w:pStyle w:val="BodyText"/>
      </w:pPr>
      <w:r>
        <w:rPr>
          <w:iCs/>
          <w:i/>
        </w:rPr>
        <w:t xml:space="preserve">Employment Period: [Start Year] – [End Year]</w:t>
      </w:r>
    </w:p>
    <w:p>
      <w:pPr>
        <w:numPr>
          <w:ilvl w:val="0"/>
          <w:numId w:val="1005"/>
        </w:numPr>
        <w:pStyle w:val="Compact"/>
      </w:pPr>
      <w:r>
        <w:t xml:space="preserve">Managed a caseload of 50+ patients, focusing on trauma recovery and behavioral modification.</w:t>
      </w:r>
    </w:p>
    <w:p>
      <w:pPr>
        <w:numPr>
          <w:ilvl w:val="0"/>
          <w:numId w:val="1005"/>
        </w:numPr>
        <w:pStyle w:val="Compact"/>
      </w:pPr>
      <w:r>
        <w:t xml:space="preserve">Developed school-based programs to address youth mental health in Accra’s urban schools.</w:t>
      </w:r>
    </w:p>
    <w:p>
      <w:pPr>
        <w:numPr>
          <w:ilvl w:val="0"/>
          <w:numId w:val="1005"/>
        </w:numPr>
        <w:pStyle w:val="Compact"/>
      </w:pPr>
      <w:r>
        <w:t xml:space="preserve">Participated in policy discussions to improve mental health access in Ghana Accra.</w:t>
      </w:r>
    </w:p>
    <w:bookmarkEnd w:id="26"/>
    <w:bookmarkStart w:id="27" w:name="research-assistant"/>
    <w:p>
      <w:pPr>
        <w:pStyle w:val="Heading3"/>
      </w:pPr>
      <w:r>
        <w:t xml:space="preserve">Research Assistant</w:t>
      </w:r>
    </w:p>
    <w:p>
      <w:pPr>
        <w:pStyle w:val="FirstParagraph"/>
      </w:pPr>
      <w:r>
        <w:rPr>
          <w:bCs/>
          <w:b/>
        </w:rPr>
        <w:t xml:space="preserve">Institute of Psychological Research, University of Ghana</w:t>
      </w:r>
    </w:p>
    <w:p>
      <w:pPr>
        <w:pStyle w:val="BodyText"/>
      </w:pPr>
      <w:r>
        <w:rPr>
          <w:iCs/>
          <w:i/>
        </w:rPr>
        <w:t xml:space="preserve">Employment Period: [Start Year] – [End Year]</w:t>
      </w:r>
    </w:p>
    <w:p>
      <w:pPr>
        <w:numPr>
          <w:ilvl w:val="0"/>
          <w:numId w:val="1006"/>
        </w:numPr>
        <w:pStyle w:val="Compact"/>
      </w:pPr>
      <w:r>
        <w:t xml:space="preserve">Contributed to a national study on the prevalence of mental health disorders in Ghana Accra.</w:t>
      </w:r>
    </w:p>
    <w:p>
      <w:pPr>
        <w:numPr>
          <w:ilvl w:val="0"/>
          <w:numId w:val="1006"/>
        </w:numPr>
        <w:pStyle w:val="Compact"/>
      </w:pPr>
      <w:r>
        <w:t xml:space="preserve">Published research on stigma surrounding mental health in local communities.</w:t>
      </w:r>
    </w:p>
    <w:bookmarkEnd w:id="27"/>
    <w:bookmarkEnd w:id="28"/>
    <w:bookmarkStart w:id="29" w:name="certifications-and-training"/>
    <w:p>
      <w:pPr>
        <w:pStyle w:val="Heading2"/>
      </w:pPr>
      <w:r>
        <w:t xml:space="preserve">Certifications and Training</w:t>
      </w:r>
    </w:p>
    <w:p>
      <w:pPr>
        <w:numPr>
          <w:ilvl w:val="0"/>
          <w:numId w:val="1007"/>
        </w:numPr>
        <w:pStyle w:val="Compact"/>
      </w:pPr>
      <w:r>
        <w:rPr>
          <w:bCs/>
          <w:b/>
        </w:rPr>
        <w:t xml:space="preserve">African Psychological Association (APA) Certification</w:t>
      </w:r>
      <w:r>
        <w:t xml:space="preserve"> </w:t>
      </w:r>
      <w:r>
        <w:t xml:space="preserve">– [Year]</w:t>
      </w:r>
    </w:p>
    <w:p>
      <w:pPr>
        <w:numPr>
          <w:ilvl w:val="0"/>
          <w:numId w:val="1007"/>
        </w:numPr>
        <w:pStyle w:val="Compact"/>
      </w:pPr>
      <w:r>
        <w:rPr>
          <w:bCs/>
          <w:b/>
        </w:rPr>
        <w:t xml:space="preserve">Certificate in Trauma-Informed Care</w:t>
      </w:r>
      <w:r>
        <w:t xml:space="preserve"> </w:t>
      </w:r>
      <w:r>
        <w:t xml:space="preserve">– [Institution, Year]</w:t>
      </w:r>
    </w:p>
    <w:p>
      <w:pPr>
        <w:numPr>
          <w:ilvl w:val="0"/>
          <w:numId w:val="1007"/>
        </w:numPr>
        <w:pStyle w:val="Compact"/>
      </w:pPr>
      <w:r>
        <w:rPr>
          <w:bCs/>
          <w:b/>
        </w:rPr>
        <w:t xml:space="preserve">Workshop on Cultural Competence in Ghana Accra Mental Health Services</w:t>
      </w:r>
      <w:r>
        <w:t xml:space="preserve"> </w:t>
      </w:r>
      <w:r>
        <w:t xml:space="preserve">– [Institution, Year]</w:t>
      </w:r>
    </w:p>
    <w:p>
      <w:pPr>
        <w:numPr>
          <w:ilvl w:val="0"/>
          <w:numId w:val="1007"/>
        </w:numPr>
        <w:pStyle w:val="Compact"/>
      </w:pPr>
      <w:r>
        <w:rPr>
          <w:bCs/>
          <w:b/>
        </w:rPr>
        <w:t xml:space="preserve">First Aid and Crisis Intervention Training</w:t>
      </w:r>
      <w:r>
        <w:t xml:space="preserve"> </w:t>
      </w:r>
      <w:r>
        <w:t xml:space="preserve">– [Institution, Year]</w:t>
      </w:r>
    </w:p>
    <w:bookmarkEnd w:id="29"/>
    <w:bookmarkStart w:id="30" w:name="skills"/>
    <w:p>
      <w:pPr>
        <w:pStyle w:val="Heading2"/>
      </w:pPr>
      <w:r>
        <w:t xml:space="preserve">Skills</w:t>
      </w:r>
    </w:p>
    <w:p>
      <w:pPr>
        <w:numPr>
          <w:ilvl w:val="0"/>
          <w:numId w:val="1008"/>
        </w:numPr>
        <w:pStyle w:val="Compact"/>
      </w:pPr>
      <w:r>
        <w:t xml:space="preserve">Clinical assessment and diagnosis of psychological disorders</w:t>
      </w:r>
    </w:p>
    <w:p>
      <w:pPr>
        <w:numPr>
          <w:ilvl w:val="0"/>
          <w:numId w:val="1008"/>
        </w:numPr>
        <w:pStyle w:val="Compact"/>
      </w:pPr>
      <w:r>
        <w:t xml:space="preserve">Counseling and psychotherapy techniques (CBT, DBT, etc.)</w:t>
      </w:r>
    </w:p>
    <w:p>
      <w:pPr>
        <w:numPr>
          <w:ilvl w:val="0"/>
          <w:numId w:val="1008"/>
        </w:numPr>
        <w:pStyle w:val="Compact"/>
      </w:pPr>
      <w:r>
        <w:t xml:space="preserve">Experience with culturally sensitive interventions for Ghana Accra populations</w:t>
      </w:r>
    </w:p>
    <w:p>
      <w:pPr>
        <w:numPr>
          <w:ilvl w:val="0"/>
          <w:numId w:val="1008"/>
        </w:numPr>
        <w:pStyle w:val="Compact"/>
      </w:pPr>
      <w:r>
        <w:t xml:space="preserve">Strong communication and interpersonal skills</w:t>
      </w:r>
    </w:p>
    <w:p>
      <w:pPr>
        <w:numPr>
          <w:ilvl w:val="0"/>
          <w:numId w:val="1008"/>
        </w:numPr>
        <w:pStyle w:val="Compact"/>
      </w:pPr>
      <w:r>
        <w:t xml:space="preserve">Proficient in Microsoft Office and psychological software (e.g., SPSS, R)</w:t>
      </w:r>
    </w:p>
    <w:bookmarkEnd w:id="30"/>
    <w:bookmarkStart w:id="31"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Twi (Fluent)</w:t>
      </w:r>
    </w:p>
    <w:p>
      <w:pPr>
        <w:numPr>
          <w:ilvl w:val="0"/>
          <w:numId w:val="1009"/>
        </w:numPr>
        <w:pStyle w:val="Compact"/>
      </w:pPr>
      <w:r>
        <w:t xml:space="preserve">Ga (Conversational)</w:t>
      </w:r>
    </w:p>
    <w:bookmarkEnd w:id="31"/>
    <w:bookmarkStart w:id="32" w:name="community-engagement"/>
    <w:p>
      <w:pPr>
        <w:pStyle w:val="Heading2"/>
      </w:pPr>
      <w:r>
        <w:t xml:space="preserve">Community Engagement</w:t>
      </w:r>
    </w:p>
    <w:p>
      <w:pPr>
        <w:pStyle w:val="FirstParagraph"/>
      </w:pPr>
      <w:r>
        <w:rPr>
          <w:bCs/>
          <w:b/>
        </w:rPr>
        <w:t xml:space="preserve">Volunteer Counselor, Accra Community Center</w:t>
      </w:r>
    </w:p>
    <w:p>
      <w:pPr>
        <w:pStyle w:val="BodyText"/>
      </w:pPr>
      <w:r>
        <w:rPr>
          <w:iCs/>
          <w:i/>
        </w:rPr>
        <w:t xml:space="preserve">Volunteering Period: [Start Year] – Present</w:t>
      </w:r>
    </w:p>
    <w:p>
      <w:pPr>
        <w:numPr>
          <w:ilvl w:val="0"/>
          <w:numId w:val="1010"/>
        </w:numPr>
        <w:pStyle w:val="Compact"/>
      </w:pPr>
      <w:r>
        <w:t xml:space="preserve">Provided free counseling services to low-income individuals in Accra.</w:t>
      </w:r>
    </w:p>
    <w:p>
      <w:pPr>
        <w:numPr>
          <w:ilvl w:val="0"/>
          <w:numId w:val="1010"/>
        </w:numPr>
        <w:pStyle w:val="Compact"/>
      </w:pPr>
      <w:r>
        <w:t xml:space="preserve">Organized mental health awareness campaigns during national events in Ghana.</w:t>
      </w:r>
    </w:p>
    <w:bookmarkEnd w:id="32"/>
    <w:bookmarkStart w:id="33" w:name="publications-and-presentations"/>
    <w:p>
      <w:pPr>
        <w:pStyle w:val="Heading2"/>
      </w:pPr>
      <w:r>
        <w:t xml:space="preserve">Publications and Presentations</w:t>
      </w:r>
    </w:p>
    <w:p>
      <w:pPr>
        <w:numPr>
          <w:ilvl w:val="0"/>
          <w:numId w:val="1011"/>
        </w:numPr>
        <w:pStyle w:val="Compact"/>
      </w:pPr>
      <w:r>
        <w:t xml:space="preserve">"Mental Health Challenges in Urban Ghana: A Case Study of Accra" – [Journal Name, Year]</w:t>
      </w:r>
    </w:p>
    <w:p>
      <w:pPr>
        <w:numPr>
          <w:ilvl w:val="0"/>
          <w:numId w:val="1011"/>
        </w:numPr>
        <w:pStyle w:val="Compact"/>
      </w:pPr>
      <w:r>
        <w:t xml:space="preserve">Presentation at the West African Psychological Association Conference, Accra, [Year]</w:t>
      </w:r>
    </w:p>
    <w:bookmarkEnd w:id="33"/>
    <w:bookmarkStart w:id="34"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Psychologist in Ghana Accra, emphasizing local relevance and professional expertise. The structure adheres to standard CV formats while incorporating key terms like "Curriculum Vitae," "Psychologist," and "Ghana Accra" throughout the document.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Ghana Accra</dc:title>
  <dc:creator/>
  <dc:language>en</dc:language>
  <cp:keywords/>
  <dcterms:created xsi:type="dcterms:W3CDTF">2025-12-03T07:13:12Z</dcterms:created>
  <dcterms:modified xsi:type="dcterms:W3CDTF">2025-12-03T07:13:12Z</dcterms:modified>
</cp:coreProperties>
</file>

<file path=docProps/custom.xml><?xml version="1.0" encoding="utf-8"?>
<Properties xmlns="http://schemas.openxmlformats.org/officeDocument/2006/custom-properties" xmlns:vt="http://schemas.openxmlformats.org/officeDocument/2006/docPropsVTypes"/>
</file>