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Radiologist</w:t>
      </w:r>
      <w:r>
        <w:t xml:space="preserve"> </w:t>
      </w:r>
      <w:r>
        <w:t xml:space="preserve">-</w:t>
      </w:r>
      <w:r>
        <w:t xml:space="preserve"> </w:t>
      </w:r>
      <w:r>
        <w:t xml:space="preserve">Argentina</w:t>
      </w:r>
      <w:r>
        <w:t xml:space="preserve"> </w:t>
      </w:r>
      <w:r>
        <w:t xml:space="preserve">Buenos</w:t>
      </w:r>
      <w:r>
        <w:t xml:space="preserve"> </w:t>
      </w:r>
      <w:r>
        <w:t xml:space="preserve">Aires</w:t>
      </w:r>
    </w:p>
    <w:bookmarkStart w:id="33" w:name="curriculum-vitae"/>
    <w:p>
      <w:pPr>
        <w:pStyle w:val="Heading1"/>
      </w:pPr>
      <w:r>
        <w:rPr>
          <w:bCs/>
          <w:b/>
        </w:rP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María Laura Fernández</w:t>
      </w:r>
      <w:r>
        <w:br/>
      </w:r>
      <w:r>
        <w:rPr>
          <w:bCs/>
          <w:b/>
        </w:rPr>
        <w:t xml:space="preserve">Email:</w:t>
      </w:r>
      <w:r>
        <w:t xml:space="preserve"> </w:t>
      </w:r>
      <w:r>
        <w:t xml:space="preserve">maria.fernandez@radiologia.com.ar</w:t>
      </w:r>
      <w:r>
        <w:br/>
      </w:r>
      <w:r>
        <w:rPr>
          <w:bCs/>
          <w:b/>
        </w:rPr>
        <w:t xml:space="preserve">Phone:</w:t>
      </w:r>
      <w:r>
        <w:t xml:space="preserve"> </w:t>
      </w:r>
      <w:r>
        <w:t xml:space="preserve">+54 11 4567-8901</w:t>
      </w:r>
      <w:r>
        <w:br/>
      </w:r>
      <w:r>
        <w:rPr>
          <w:bCs/>
          <w:b/>
        </w:rPr>
        <w:t xml:space="preserve">Address:</w:t>
      </w:r>
      <w:r>
        <w:t xml:space="preserve"> </w:t>
      </w:r>
      <w:r>
        <w:t xml:space="preserve">Av. Corrientes 1234, CABA, Argentina Buenos Aires</w:t>
      </w:r>
    </w:p>
    <w:bookmarkEnd w:id="20"/>
    <w:bookmarkStart w:id="21" w:name="professional-summary"/>
    <w:p>
      <w:pPr>
        <w:pStyle w:val="Heading2"/>
      </w:pPr>
      <w:r>
        <w:t xml:space="preserve">Professional Summary</w:t>
      </w:r>
    </w:p>
    <w:p>
      <w:pPr>
        <w:pStyle w:val="FirstParagraph"/>
      </w:pPr>
      <w:r>
        <w:t xml:space="preserve">A dedicated and skilled</w:t>
      </w:r>
      <w:r>
        <w:t xml:space="preserve"> </w:t>
      </w:r>
      <w:r>
        <w:rPr>
          <w:bCs/>
          <w:b/>
        </w:rPr>
        <w:t xml:space="preserve">Radiologist</w:t>
      </w:r>
      <w:r>
        <w:t xml:space="preserve"> </w:t>
      </w:r>
      <w:r>
        <w:t xml:space="preserve">with over 10 years of experience in diagnostic imaging, specializing in advanced modalities such as MRI, CT scans, and ultrasound. Committed to providing accurate diagnoses and compassionate patient care within the vibrant healthcare landscape of</w:t>
      </w:r>
      <w:r>
        <w:t xml:space="preserve"> </w:t>
      </w:r>
      <w:r>
        <w:rPr>
          <w:bCs/>
          <w:b/>
        </w:rPr>
        <w:t xml:space="preserve">Argentina Buenos Aires</w:t>
      </w:r>
      <w:r>
        <w:t xml:space="preserve">. Proven expertise in interpreting complex cases, collaborating with multidisciplinary teams, and staying updated with cutting-edge technologies. A strong advocate for medical education and professional development in radiology.</w:t>
      </w:r>
    </w:p>
    <w:bookmarkEnd w:id="21"/>
    <w:bookmarkStart w:id="22" w:name="education"/>
    <w:p>
      <w:pPr>
        <w:pStyle w:val="Heading2"/>
      </w:pPr>
      <w:r>
        <w:t xml:space="preserve">Education</w:t>
      </w:r>
    </w:p>
    <w:p>
      <w:pPr>
        <w:numPr>
          <w:ilvl w:val="0"/>
          <w:numId w:val="1001"/>
        </w:numPr>
        <w:pStyle w:val="Compact"/>
      </w:pPr>
      <w:r>
        <w:rPr>
          <w:bCs/>
          <w:b/>
        </w:rPr>
        <w:t xml:space="preserve">Bachelor of Medicine and Surgery (MD)</w:t>
      </w:r>
      <w:r>
        <w:t xml:space="preserve">, Universidad Nacional de Buenos Aires, 2005-2010</w:t>
      </w:r>
    </w:p>
    <w:p>
      <w:pPr>
        <w:numPr>
          <w:ilvl w:val="0"/>
          <w:numId w:val="1001"/>
        </w:numPr>
        <w:pStyle w:val="Compact"/>
      </w:pPr>
      <w:r>
        <w:rPr>
          <w:bCs/>
          <w:b/>
        </w:rPr>
        <w:t xml:space="preserve">Specialization in Radiology</w:t>
      </w:r>
      <w:r>
        <w:t xml:space="preserve">, Hospital Italiano de Buenos Aires, 2010-2014</w:t>
      </w:r>
    </w:p>
    <w:p>
      <w:pPr>
        <w:numPr>
          <w:ilvl w:val="0"/>
          <w:numId w:val="1001"/>
        </w:numPr>
        <w:pStyle w:val="Compact"/>
      </w:pPr>
      <w:r>
        <w:rPr>
          <w:bCs/>
          <w:b/>
        </w:rPr>
        <w:t xml:space="preserve">Master’s Degree in Medical Imaging Technology</w:t>
      </w:r>
      <w:r>
        <w:t xml:space="preserve">, Universidad de Buenos Aires, 2015-2017</w:t>
      </w:r>
    </w:p>
    <w:bookmarkEnd w:id="22"/>
    <w:bookmarkStart w:id="25" w:name="professional-experience"/>
    <w:p>
      <w:pPr>
        <w:pStyle w:val="Heading2"/>
      </w:pPr>
      <w:r>
        <w:t xml:space="preserve">Professional Experience</w:t>
      </w:r>
    </w:p>
    <w:bookmarkStart w:id="23" w:name="radiologist-consultant"/>
    <w:p>
      <w:pPr>
        <w:pStyle w:val="Heading3"/>
      </w:pPr>
      <w:r>
        <w:rPr>
          <w:bCs/>
          <w:b/>
        </w:rPr>
        <w:t xml:space="preserve">Radiologist Consultant</w:t>
      </w:r>
    </w:p>
    <w:p>
      <w:pPr>
        <w:pStyle w:val="FirstParagraph"/>
      </w:pPr>
      <w:r>
        <w:rPr>
          <w:iCs/>
          <w:i/>
        </w:rPr>
        <w:t xml:space="preserve">Hospital Italiano de Buenos Aires, Argentina Buenos Aires | 2018-Present</w:t>
      </w:r>
    </w:p>
    <w:p>
      <w:pPr>
        <w:numPr>
          <w:ilvl w:val="0"/>
          <w:numId w:val="1002"/>
        </w:numPr>
        <w:pStyle w:val="Compact"/>
      </w:pPr>
      <w:r>
        <w:t xml:space="preserve">Provide expert interpretations of diagnostic imaging studies, including X-rays, CT scans, MRI, and ultrasound.</w:t>
      </w:r>
    </w:p>
    <w:p>
      <w:pPr>
        <w:numPr>
          <w:ilvl w:val="0"/>
          <w:numId w:val="1002"/>
        </w:numPr>
        <w:pStyle w:val="Compact"/>
      </w:pPr>
      <w:r>
        <w:t xml:space="preserve">Collaborate with oncologists, surgeons, and other specialists to develop treatment plans for patients with complex conditions.</w:t>
      </w:r>
    </w:p>
    <w:p>
      <w:pPr>
        <w:numPr>
          <w:ilvl w:val="0"/>
          <w:numId w:val="1002"/>
        </w:numPr>
        <w:pStyle w:val="Compact"/>
      </w:pPr>
      <w:r>
        <w:t xml:space="preserve">Lead the implementation of a new PACS (Picture Archiving and Communication System) to enhance workflow efficiency in radiology services.</w:t>
      </w:r>
    </w:p>
    <w:p>
      <w:pPr>
        <w:numPr>
          <w:ilvl w:val="0"/>
          <w:numId w:val="1002"/>
        </w:numPr>
        <w:pStyle w:val="Compact"/>
      </w:pPr>
      <w:r>
        <w:t xml:space="preserve">Mentor junior radiologists and medical students through hands-on training and case discussions.</w:t>
      </w:r>
    </w:p>
    <w:bookmarkEnd w:id="23"/>
    <w:bookmarkStart w:id="24" w:name="radiologist-resident"/>
    <w:p>
      <w:pPr>
        <w:pStyle w:val="Heading3"/>
      </w:pPr>
      <w:r>
        <w:rPr>
          <w:bCs/>
          <w:b/>
        </w:rPr>
        <w:t xml:space="preserve">Radiologist Resident</w:t>
      </w:r>
    </w:p>
    <w:p>
      <w:pPr>
        <w:pStyle w:val="FirstParagraph"/>
      </w:pPr>
      <w:r>
        <w:rPr>
          <w:iCs/>
          <w:i/>
        </w:rPr>
        <w:t xml:space="preserve">Clinica de la Trinidad, Argentina Buenos Aires | 2014-2018</w:t>
      </w:r>
    </w:p>
    <w:p>
      <w:pPr>
        <w:numPr>
          <w:ilvl w:val="0"/>
          <w:numId w:val="1003"/>
        </w:numPr>
        <w:pStyle w:val="Compact"/>
      </w:pPr>
      <w:r>
        <w:t xml:space="preserve">Assisted in the diagnosis of over 5,000 imaging cases annually, focusing on musculoskeletal and abdominal imaging.</w:t>
      </w:r>
    </w:p>
    <w:p>
      <w:pPr>
        <w:numPr>
          <w:ilvl w:val="0"/>
          <w:numId w:val="1003"/>
        </w:numPr>
        <w:pStyle w:val="Compact"/>
      </w:pPr>
      <w:r>
        <w:t xml:space="preserve">Participated in research projects on the accuracy of MRI in detecting early-stage breast cancer.</w:t>
      </w:r>
    </w:p>
    <w:p>
      <w:pPr>
        <w:numPr>
          <w:ilvl w:val="0"/>
          <w:numId w:val="1003"/>
        </w:numPr>
        <w:pStyle w:val="Compact"/>
      </w:pPr>
      <w:r>
        <w:t xml:space="preserve">Presented findings at national radiology conferences, contributing to discussions on diagnostic advancements in Argentina Buenos Aires.</w:t>
      </w:r>
    </w:p>
    <w:bookmarkEnd w:id="24"/>
    <w:bookmarkEnd w:id="25"/>
    <w:bookmarkStart w:id="26" w:name="certifications-and-licenses"/>
    <w:p>
      <w:pPr>
        <w:pStyle w:val="Heading2"/>
      </w:pPr>
      <w:r>
        <w:t xml:space="preserve">Certifications and Licenses</w:t>
      </w:r>
    </w:p>
    <w:p>
      <w:pPr>
        <w:numPr>
          <w:ilvl w:val="0"/>
          <w:numId w:val="1004"/>
        </w:numPr>
        <w:pStyle w:val="Compact"/>
      </w:pPr>
      <w:r>
        <w:rPr>
          <w:bCs/>
          <w:b/>
        </w:rPr>
        <w:t xml:space="preserve">License to Practice Medicine</w:t>
      </w:r>
      <w:r>
        <w:t xml:space="preserve">, Colegio de Médicos de la Provincia de Buenos Aires (2010)</w:t>
      </w:r>
    </w:p>
    <w:p>
      <w:pPr>
        <w:numPr>
          <w:ilvl w:val="0"/>
          <w:numId w:val="1004"/>
        </w:numPr>
        <w:pStyle w:val="Compact"/>
      </w:pPr>
      <w:r>
        <w:rPr>
          <w:bCs/>
          <w:b/>
        </w:rPr>
        <w:t xml:space="preserve">American Board of Radiology Certification</w:t>
      </w:r>
      <w:r>
        <w:t xml:space="preserve"> </w:t>
      </w:r>
      <w:r>
        <w:t xml:space="preserve">(ABR), 2016</w:t>
      </w:r>
    </w:p>
    <w:p>
      <w:pPr>
        <w:numPr>
          <w:ilvl w:val="0"/>
          <w:numId w:val="1004"/>
        </w:numPr>
        <w:pStyle w:val="Compact"/>
      </w:pPr>
      <w:r>
        <w:rPr>
          <w:bCs/>
          <w:b/>
        </w:rPr>
        <w:t xml:space="preserve">Certificate in Interventional Radiology</w:t>
      </w:r>
      <w:r>
        <w:t xml:space="preserve">, Universidad Nacional de La Plata, 2019</w:t>
      </w:r>
    </w:p>
    <w:bookmarkEnd w:id="26"/>
    <w:bookmarkStart w:id="27" w:name="research-and-publications"/>
    <w:p>
      <w:pPr>
        <w:pStyle w:val="Heading2"/>
      </w:pPr>
      <w:r>
        <w:t xml:space="preserve">Research and Publications</w:t>
      </w:r>
    </w:p>
    <w:p>
      <w:pPr>
        <w:numPr>
          <w:ilvl w:val="0"/>
          <w:numId w:val="1005"/>
        </w:numPr>
        <w:pStyle w:val="Compact"/>
      </w:pPr>
      <w:r>
        <w:rPr>
          <w:bCs/>
          <w:b/>
        </w:rPr>
        <w:t xml:space="preserve">"Diagnostic Accuracy of Contrast-Enhanced Ultrasound in Abdominal Pathologies"</w:t>
      </w:r>
      <w:r>
        <w:t xml:space="preserve">, Journal of Radiology in Argentina (2019).</w:t>
      </w:r>
    </w:p>
    <w:p>
      <w:pPr>
        <w:numPr>
          <w:ilvl w:val="0"/>
          <w:numId w:val="1005"/>
        </w:numPr>
        <w:pStyle w:val="Compact"/>
      </w:pPr>
      <w:r>
        <w:rPr>
          <w:bCs/>
          <w:b/>
        </w:rPr>
        <w:t xml:space="preserve">"Advancements in MRI for Early Detection of Neurological Disorders"</w:t>
      </w:r>
      <w:r>
        <w:t xml:space="preserve">, presented at the 12th National Congress of Radiology, Buenos Aires (2020).</w:t>
      </w:r>
    </w:p>
    <w:p>
      <w:pPr>
        <w:numPr>
          <w:ilvl w:val="0"/>
          <w:numId w:val="1005"/>
        </w:numPr>
        <w:pStyle w:val="Compact"/>
      </w:pPr>
      <w:r>
        <w:rPr>
          <w:bCs/>
          <w:b/>
        </w:rPr>
        <w:t xml:space="preserve">Co-authored a case study on the use of CT angiography in trauma patients</w:t>
      </w:r>
      <w:r>
        <w:t xml:space="preserve">, published in the Revista Argentina de Radiología (2021).</w:t>
      </w:r>
    </w:p>
    <w:bookmarkEnd w:id="27"/>
    <w:bookmarkStart w:id="28" w:name="professional-affiliations"/>
    <w:p>
      <w:pPr>
        <w:pStyle w:val="Heading2"/>
      </w:pPr>
      <w:r>
        <w:t xml:space="preserve">Professional Affiliations</w:t>
      </w:r>
    </w:p>
    <w:p>
      <w:pPr>
        <w:numPr>
          <w:ilvl w:val="0"/>
          <w:numId w:val="1006"/>
        </w:numPr>
        <w:pStyle w:val="Compact"/>
      </w:pPr>
      <w:r>
        <w:rPr>
          <w:bCs/>
          <w:b/>
        </w:rPr>
        <w:t xml:space="preserve">Sociedad Argentina de Radiología (SAR)</w:t>
      </w:r>
      <w:r>
        <w:t xml:space="preserve"> </w:t>
      </w:r>
      <w:r>
        <w:t xml:space="preserve">– Member since 2015</w:t>
      </w:r>
    </w:p>
    <w:p>
      <w:pPr>
        <w:numPr>
          <w:ilvl w:val="0"/>
          <w:numId w:val="1006"/>
        </w:numPr>
        <w:pStyle w:val="Compact"/>
      </w:pPr>
      <w:r>
        <w:rPr>
          <w:bCs/>
          <w:b/>
        </w:rPr>
        <w:t xml:space="preserve">American College of Radiology (ACR)</w:t>
      </w:r>
      <w:r>
        <w:t xml:space="preserve"> </w:t>
      </w:r>
      <w:r>
        <w:t xml:space="preserve">– Affiliate member since 2018</w:t>
      </w:r>
    </w:p>
    <w:p>
      <w:pPr>
        <w:numPr>
          <w:ilvl w:val="0"/>
          <w:numId w:val="1006"/>
        </w:numPr>
        <w:pStyle w:val="Compact"/>
      </w:pPr>
      <w:r>
        <w:rPr>
          <w:bCs/>
          <w:b/>
        </w:rPr>
        <w:t xml:space="preserve">Latin American Society of Interventional Radiology (LASIR)</w:t>
      </w:r>
      <w:r>
        <w:t xml:space="preserve"> </w:t>
      </w:r>
      <w:r>
        <w:t xml:space="preserve">– Active participant in regional conferences.</w:t>
      </w:r>
    </w:p>
    <w:bookmarkEnd w:id="28"/>
    <w:bookmarkStart w:id="29" w:name="technical-skills"/>
    <w:p>
      <w:pPr>
        <w:pStyle w:val="Heading2"/>
      </w:pPr>
      <w:r>
        <w:t xml:space="preserve">Technical Skills</w:t>
      </w:r>
    </w:p>
    <w:p>
      <w:pPr>
        <w:numPr>
          <w:ilvl w:val="0"/>
          <w:numId w:val="1007"/>
        </w:numPr>
        <w:pStyle w:val="Compact"/>
      </w:pPr>
      <w:r>
        <w:t xml:space="preserve">Proficient in PACS, RIS (Radiology Information Systems), and DICOM standards.</w:t>
      </w:r>
    </w:p>
    <w:p>
      <w:pPr>
        <w:numPr>
          <w:ilvl w:val="0"/>
          <w:numId w:val="1007"/>
        </w:numPr>
        <w:pStyle w:val="Compact"/>
      </w:pPr>
      <w:r>
        <w:t xml:space="preserve">Expertise in operating advanced imaging equipment, including Siemens Healthineers and GE Healthcare systems.</w:t>
      </w:r>
    </w:p>
    <w:p>
      <w:pPr>
        <w:numPr>
          <w:ilvl w:val="0"/>
          <w:numId w:val="1007"/>
        </w:numPr>
        <w:pStyle w:val="Compact"/>
      </w:pPr>
      <w:r>
        <w:t xml:space="preserve">Familiar with AI-driven diagnostic tools for radiology workflows.</w:t>
      </w:r>
    </w:p>
    <w:bookmarkEnd w:id="29"/>
    <w:bookmarkStart w:id="30" w:name="languages"/>
    <w:p>
      <w:pPr>
        <w:pStyle w:val="Heading2"/>
      </w:pPr>
      <w:r>
        <w:t xml:space="preserve">Languages</w:t>
      </w:r>
    </w:p>
    <w:p>
      <w:pPr>
        <w:numPr>
          <w:ilvl w:val="0"/>
          <w:numId w:val="1008"/>
        </w:numPr>
        <w:pStyle w:val="Compact"/>
      </w:pPr>
      <w:r>
        <w:t xml:space="preserve">Spanish (native)</w:t>
      </w:r>
    </w:p>
    <w:p>
      <w:pPr>
        <w:numPr>
          <w:ilvl w:val="0"/>
          <w:numId w:val="1008"/>
        </w:numPr>
        <w:pStyle w:val="Compact"/>
      </w:pPr>
      <w:r>
        <w:t xml:space="preserve">English (fluent – reading, writing, speaking)</w:t>
      </w:r>
    </w:p>
    <w:bookmarkEnd w:id="30"/>
    <w:bookmarkStart w:id="31" w:name="additional-information"/>
    <w:p>
      <w:pPr>
        <w:pStyle w:val="Heading2"/>
      </w:pPr>
      <w:r>
        <w:t xml:space="preserve">Additional Information</w:t>
      </w:r>
    </w:p>
    <w:p>
      <w:pPr>
        <w:pStyle w:val="FirstParagraph"/>
      </w:pPr>
      <w:r>
        <w:rPr>
          <w:bCs/>
          <w:b/>
        </w:rPr>
        <w:t xml:space="preserve">Volunteer Work:</w:t>
      </w:r>
      <w:r>
        <w:t xml:space="preserve"> </w:t>
      </w:r>
      <w:r>
        <w:t xml:space="preserve">Regularly participates in free radiology clinics organized by the Fundación Cero en el Viento in Buenos Aires to support underserved communities.</w:t>
      </w:r>
    </w:p>
    <w:p>
      <w:pPr>
        <w:pStyle w:val="BodyText"/>
      </w:pPr>
      <w:r>
        <w:rPr>
          <w:bCs/>
          <w:b/>
        </w:rPr>
        <w:t xml:space="preserve">Community Engagement:</w:t>
      </w:r>
      <w:r>
        <w:t xml:space="preserve"> </w:t>
      </w:r>
      <w:r>
        <w:t xml:space="preserve">Involved in public awareness campaigns on cancer screening and radiation safety, collaborating with local health authorities in Argentina Buenos Aires.</w:t>
      </w:r>
    </w:p>
    <w:bookmarkEnd w:id="31"/>
    <w:bookmarkStart w:id="32" w:name="references"/>
    <w:p>
      <w:pPr>
        <w:pStyle w:val="Heading2"/>
      </w:pPr>
      <w:r>
        <w:t xml:space="preserve">References</w:t>
      </w:r>
    </w:p>
    <w:p>
      <w:pPr>
        <w:pStyle w:val="FirstParagraph"/>
      </w:pPr>
      <w:r>
        <w:t xml:space="preserve">Available upon request. Contact: maria.fernandez@radiologia.com.ar</w:t>
      </w:r>
    </w:p>
    <w:p>
      <w:pPr>
        <w:pStyle w:val="BodyText"/>
      </w:pPr>
      <w:r>
        <w:rPr>
          <w:bCs/>
          <w:b/>
        </w:rPr>
        <w:t xml:space="preserve">Curriculum Vitae – Radiologist – Argentina Buenos Aires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Radiologist - Argentina Buenos Aires</dc:title>
  <dc:creator/>
  <dc:language>en</dc:language>
  <cp:keywords/>
  <dcterms:created xsi:type="dcterms:W3CDTF">2026-06-01T23:19:26Z</dcterms:created>
  <dcterms:modified xsi:type="dcterms:W3CDTF">2026-06-01T23:19:26Z</dcterms:modified>
</cp:coreProperties>
</file>

<file path=docProps/custom.xml><?xml version="1.0" encoding="utf-8"?>
<Properties xmlns="http://schemas.openxmlformats.org/officeDocument/2006/custom-properties" xmlns:vt="http://schemas.openxmlformats.org/officeDocument/2006/docPropsVTypes"/>
</file>