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Radiologist,</w:t>
      </w:r>
      <w:r>
        <w:t xml:space="preserve"> </w:t>
      </w:r>
      <w:r>
        <w:t xml:space="preserve">DR</w:t>
      </w:r>
      <w:r>
        <w:t xml:space="preserve"> </w:t>
      </w:r>
      <w:r>
        <w:t xml:space="preserve">Congo</w:t>
      </w:r>
      <w:r>
        <w:t xml:space="preserve"> </w:t>
      </w:r>
      <w:r>
        <w:t xml:space="preserve">Kinshasa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radiolist-dr-congo-kinshasa"/>
    <w:p>
      <w:pPr>
        <w:pStyle w:val="Heading2"/>
      </w:pPr>
      <w:r>
        <w:t xml:space="preserve">RADIOLIST, DR CONGO KINSHASA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Jean-Baptiste Mwamba</w:t>
      </w:r>
    </w:p>
    <w:p>
      <w:pPr>
        <w:pStyle w:val="BodyText"/>
      </w:pPr>
      <w:r>
        <w:rPr>
          <w:bCs/>
          <w:b/>
        </w:rPr>
        <w:t xml:space="preserve">Date of Birth:</w:t>
      </w:r>
      <w:r>
        <w:t xml:space="preserve"> </w:t>
      </w:r>
      <w:r>
        <w:t xml:space="preserve">15th May 1985</w:t>
      </w:r>
    </w:p>
    <w:p>
      <w:pPr>
        <w:pStyle w:val="BodyText"/>
      </w:pPr>
      <w:r>
        <w:rPr>
          <w:bCs/>
          <w:b/>
        </w:rPr>
        <w:t xml:space="preserve">Nationality:</w:t>
      </w:r>
      <w:r>
        <w:t xml:space="preserve"> </w:t>
      </w:r>
      <w:r>
        <w:t xml:space="preserve">Congolese (Democratic Republic of the Congo)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Kinshasa, DR Congo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+243 999 123 456 | jbmwamba@radiologycongo.org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Highly skilled and compassionate Radiologist with over a decade of experience in diagnostic imaging, medical research, and healthcare delivery in DR Congo Kinshasa. A graduate of the University of Kinshasa School of Medicine, I have dedicated my career to advancing radiological services in one of Africa's most underserved regions. My expertise spans X-ray, CT scans, MRI, ultrasound, and interventional radiology. I am committed to improving healthcare access for marginalized communities in DR Congo while adhering to international standards of medical practice.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Medicine and Surgery (MBBS)</w:t>
      </w:r>
      <w:r>
        <w:t xml:space="preserve"> </w:t>
      </w:r>
      <w:r>
        <w:t xml:space="preserve">| University of Kinshasa, DR Congo</w:t>
      </w:r>
    </w:p>
    <w:p>
      <w:pPr>
        <w:pStyle w:val="BodyText"/>
      </w:pPr>
      <w:r>
        <w:rPr>
          <w:iCs/>
          <w:i/>
        </w:rPr>
        <w:t xml:space="preserve">Graduated: 2010</w:t>
      </w:r>
    </w:p>
    <w:p>
      <w:pPr>
        <w:pStyle w:val="BodyText"/>
      </w:pPr>
      <w:r>
        <w:rPr>
          <w:bCs/>
          <w:b/>
        </w:rPr>
        <w:t xml:space="preserve">Masters in Radiology</w:t>
      </w:r>
      <w:r>
        <w:t xml:space="preserve"> </w:t>
      </w:r>
      <w:r>
        <w:t xml:space="preserve">| Faculty of Medicine, University of Kinshasa, DR Congo</w:t>
      </w:r>
    </w:p>
    <w:p>
      <w:pPr>
        <w:pStyle w:val="BodyText"/>
      </w:pPr>
      <w:r>
        <w:rPr>
          <w:iCs/>
          <w:i/>
        </w:rPr>
        <w:t xml:space="preserve">Graduated: 2014</w:t>
      </w:r>
    </w:p>
    <w:p>
      <w:pPr>
        <w:pStyle w:val="BodyText"/>
      </w:pPr>
      <w:r>
        <w:rPr>
          <w:bCs/>
          <w:b/>
        </w:rPr>
        <w:t xml:space="preserve">Certification in Interventional Radiology</w:t>
      </w:r>
      <w:r>
        <w:t xml:space="preserve"> </w:t>
      </w:r>
      <w:r>
        <w:t xml:space="preserve">| African Society of Radiology (ASR), Nairobi, Kenya</w:t>
      </w:r>
    </w:p>
    <w:p>
      <w:pPr>
        <w:pStyle w:val="BodyText"/>
      </w:pPr>
      <w:r>
        <w:rPr>
          <w:iCs/>
          <w:i/>
        </w:rPr>
        <w:t xml:space="preserve">Completed: 2017</w:t>
      </w:r>
    </w:p>
    <w:bookmarkEnd w:id="22"/>
    <w:bookmarkStart w:id="23" w:name="professional-experience"/>
    <w:p>
      <w:pPr>
        <w:pStyle w:val="Heading3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Radiologist and Head of Department</w:t>
      </w:r>
      <w:r>
        <w:t xml:space="preserve"> </w:t>
      </w:r>
      <w:r>
        <w:t xml:space="preserve">| Kinshasa General Hospital (KIN-HOSP), DR Congo</w:t>
      </w:r>
    </w:p>
    <w:p>
      <w:pPr>
        <w:pStyle w:val="BodyText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Overseeing the diagnostic imaging department, managing a team of 15 radiographers and technicians.</w:t>
      </w:r>
    </w:p>
    <w:p>
      <w:pPr>
        <w:numPr>
          <w:ilvl w:val="0"/>
          <w:numId w:val="1001"/>
        </w:numPr>
        <w:pStyle w:val="Compact"/>
      </w:pPr>
      <w:r>
        <w:t xml:space="preserve">Providing accurate diagnoses for over 10,000 patients annually using advanced imaging technologies.</w:t>
      </w:r>
    </w:p>
    <w:p>
      <w:pPr>
        <w:numPr>
          <w:ilvl w:val="0"/>
          <w:numId w:val="1001"/>
        </w:numPr>
        <w:pStyle w:val="Compact"/>
      </w:pPr>
      <w:r>
        <w:t xml:space="preserve">Implementing quality control protocols to ensure compliance with international radiological standards in DR Congo Kinshasa.</w:t>
      </w:r>
    </w:p>
    <w:p>
      <w:pPr>
        <w:numPr>
          <w:ilvl w:val="0"/>
          <w:numId w:val="1001"/>
        </w:numPr>
        <w:pStyle w:val="Compact"/>
      </w:pPr>
      <w:r>
        <w:t xml:space="preserve">Collaborating with oncologists and surgeons to develop treatment plans based on imaging findings.</w:t>
      </w:r>
    </w:p>
    <w:p>
      <w:pPr>
        <w:pStyle w:val="FirstParagraph"/>
      </w:pPr>
      <w:r>
        <w:rPr>
          <w:bCs/>
          <w:b/>
        </w:rPr>
        <w:t xml:space="preserve">Radiologist</w:t>
      </w:r>
      <w:r>
        <w:t xml:space="preserve"> </w:t>
      </w:r>
      <w:r>
        <w:t xml:space="preserve">| Clinique Sainte-Marie, Kinshasa, DR Congo</w:t>
      </w:r>
    </w:p>
    <w:p>
      <w:pPr>
        <w:pStyle w:val="BodyText"/>
      </w:pPr>
      <w:r>
        <w:rPr>
          <w:iCs/>
          <w:i/>
        </w:rPr>
        <w:t xml:space="preserve">July 2014 – December 2017</w:t>
      </w:r>
    </w:p>
    <w:p>
      <w:pPr>
        <w:numPr>
          <w:ilvl w:val="0"/>
          <w:numId w:val="1002"/>
        </w:numPr>
        <w:pStyle w:val="Compact"/>
      </w:pPr>
      <w:r>
        <w:t xml:space="preserve">Conducting routine and emergency imaging procedures for patients with trauma, cancer, and chronic diseases.</w:t>
      </w:r>
    </w:p>
    <w:p>
      <w:pPr>
        <w:numPr>
          <w:ilvl w:val="0"/>
          <w:numId w:val="1002"/>
        </w:numPr>
        <w:pStyle w:val="Compact"/>
      </w:pPr>
      <w:r>
        <w:t xml:space="preserve">Training junior medical staff in the use of radiological equipment and interpretation of findings.</w:t>
      </w:r>
    </w:p>
    <w:p>
      <w:pPr>
        <w:numPr>
          <w:ilvl w:val="0"/>
          <w:numId w:val="1002"/>
        </w:numPr>
        <w:pStyle w:val="Compact"/>
      </w:pPr>
      <w:r>
        <w:t xml:space="preserve">Contributing to research on diagnostic accuracy in resource-limited settings within DR Congo Kinshasa.</w:t>
      </w:r>
    </w:p>
    <w:p>
      <w:pPr>
        <w:pStyle w:val="FirstParagraph"/>
      </w:pPr>
      <w:r>
        <w:rPr>
          <w:bCs/>
          <w:b/>
        </w:rPr>
        <w:t xml:space="preserve">Intern Radiologist</w:t>
      </w:r>
      <w:r>
        <w:t xml:space="preserve"> </w:t>
      </w:r>
      <w:r>
        <w:t xml:space="preserve">| National Institute of Oncology, Kinshasa, DR Congo</w:t>
      </w:r>
    </w:p>
    <w:p>
      <w:pPr>
        <w:pStyle w:val="BodyText"/>
      </w:pPr>
      <w:r>
        <w:rPr>
          <w:iCs/>
          <w:i/>
        </w:rPr>
        <w:t xml:space="preserve">2010 – 2014</w:t>
      </w:r>
    </w:p>
    <w:p>
      <w:pPr>
        <w:numPr>
          <w:ilvl w:val="0"/>
          <w:numId w:val="1003"/>
        </w:numPr>
        <w:pStyle w:val="Compact"/>
      </w:pPr>
      <w:r>
        <w:t xml:space="preserve">Gaining hands-on experience in radiological diagnostics for cancer patients.</w:t>
      </w:r>
    </w:p>
    <w:p>
      <w:pPr>
        <w:numPr>
          <w:ilvl w:val="0"/>
          <w:numId w:val="1003"/>
        </w:numPr>
        <w:pStyle w:val="Compact"/>
      </w:pPr>
      <w:r>
        <w:t xml:space="preserve">Assisting in the development of a regional radiology training program for Congolese medical professionals.</w:t>
      </w:r>
    </w:p>
    <w:bookmarkEnd w:id="23"/>
    <w:bookmarkStart w:id="24" w:name="skills-and-competencies"/>
    <w:p>
      <w:pPr>
        <w:pStyle w:val="Heading3"/>
      </w:pPr>
      <w:r>
        <w:t xml:space="preserve">SKILLS AND COMPETENCIES</w:t>
      </w:r>
    </w:p>
    <w:p>
      <w:pPr>
        <w:numPr>
          <w:ilvl w:val="0"/>
          <w:numId w:val="1004"/>
        </w:numPr>
        <w:pStyle w:val="Compact"/>
      </w:pPr>
      <w:r>
        <w:t xml:space="preserve">Expertise in X-ray, CT, MRI, and ultrasound imaging techniques.</w:t>
      </w:r>
    </w:p>
    <w:p>
      <w:pPr>
        <w:numPr>
          <w:ilvl w:val="0"/>
          <w:numId w:val="1004"/>
        </w:numPr>
        <w:pStyle w:val="Compact"/>
      </w:pPr>
      <w:r>
        <w:t xml:space="preserve">Proficient in PACS (Picture Archiving and Communication Systems) and radiology software like OsiriX and GE Healthcare.</w:t>
      </w:r>
    </w:p>
    <w:p>
      <w:pPr>
        <w:numPr>
          <w:ilvl w:val="0"/>
          <w:numId w:val="1004"/>
        </w:numPr>
        <w:pStyle w:val="Compact"/>
      </w:pPr>
      <w:r>
        <w:t xml:space="preserve">Strong analytical skills for interpreting complex medical images.</w:t>
      </w:r>
    </w:p>
    <w:p>
      <w:pPr>
        <w:numPr>
          <w:ilvl w:val="0"/>
          <w:numId w:val="1004"/>
        </w:numPr>
        <w:pStyle w:val="Compact"/>
      </w:pPr>
      <w:r>
        <w:t xml:space="preserve">Certified in radiation safety protocols for DR Congo Kinshasa hospitals.</w:t>
      </w:r>
    </w:p>
    <w:p>
      <w:pPr>
        <w:numPr>
          <w:ilvl w:val="0"/>
          <w:numId w:val="1004"/>
        </w:numPr>
        <w:pStyle w:val="Compact"/>
      </w:pPr>
      <w:r>
        <w:t xml:space="preserve">Fluent in French, English, and Lingala (local language of DR Congo).</w:t>
      </w:r>
    </w:p>
    <w:bookmarkEnd w:id="24"/>
    <w:bookmarkStart w:id="25" w:name="professional-affiliations"/>
    <w:p>
      <w:pPr>
        <w:pStyle w:val="Heading3"/>
      </w:pPr>
      <w:r>
        <w:t xml:space="preserve">PROFESSIONAL AFFILIATIONS</w:t>
      </w:r>
    </w:p>
    <w:p>
      <w:pPr>
        <w:pStyle w:val="FirstParagraph"/>
      </w:pPr>
      <w:r>
        <w:rPr>
          <w:bCs/>
          <w:b/>
        </w:rPr>
        <w:t xml:space="preserve">African Society of Radiology (ASR)</w:t>
      </w:r>
      <w:r>
        <w:t xml:space="preserve"> </w:t>
      </w:r>
      <w:r>
        <w:t xml:space="preserve">| Member since 2015</w:t>
      </w:r>
    </w:p>
    <w:p>
      <w:pPr>
        <w:pStyle w:val="BodyText"/>
      </w:pPr>
      <w:r>
        <w:rPr>
          <w:bCs/>
          <w:b/>
        </w:rPr>
        <w:t xml:space="preserve">Société Congolaise de Radiologie (SCORAD)</w:t>
      </w:r>
      <w:r>
        <w:t xml:space="preserve"> </w:t>
      </w:r>
      <w:r>
        <w:t xml:space="preserve">| Founding member and former secretary (2016–2019)</w:t>
      </w:r>
    </w:p>
    <w:p>
      <w:pPr>
        <w:pStyle w:val="BodyText"/>
      </w:pPr>
      <w:r>
        <w:rPr>
          <w:bCs/>
          <w:b/>
        </w:rPr>
        <w:t xml:space="preserve">American College of Radiology (ACR)</w:t>
      </w:r>
      <w:r>
        <w:t xml:space="preserve"> </w:t>
      </w:r>
      <w:r>
        <w:t xml:space="preserve">| Affiliate member for international radiology standards.</w:t>
      </w:r>
    </w:p>
    <w:bookmarkEnd w:id="25"/>
    <w:bookmarkStart w:id="26" w:name="research-and-publications"/>
    <w:p>
      <w:pPr>
        <w:pStyle w:val="Heading3"/>
      </w:pPr>
      <w:r>
        <w:t xml:space="preserve">RESEARCH AND PUBLICATIONS</w:t>
      </w:r>
    </w:p>
    <w:p>
      <w:pPr>
        <w:numPr>
          <w:ilvl w:val="0"/>
          <w:numId w:val="1005"/>
        </w:numPr>
        <w:pStyle w:val="Compact"/>
      </w:pPr>
      <w:r>
        <w:t xml:space="preserve">"Diagnostic Accuracy of Ultrasound in Detecting Hepatic Lesions in DR Congo Kinshasa" – Published in the *Journal of African Radiology*, 2021.</w:t>
      </w:r>
    </w:p>
    <w:p>
      <w:pPr>
        <w:numPr>
          <w:ilvl w:val="0"/>
          <w:numId w:val="1005"/>
        </w:numPr>
        <w:pStyle w:val="Compact"/>
      </w:pPr>
      <w:r>
        <w:t xml:space="preserve">"Challenges in Implementing MRI Services in Low-Resource Settings: A Case Study from Kinshasa" – Presented at the ASR Annual Conference, 2019.</w:t>
      </w:r>
    </w:p>
    <w:p>
      <w:pPr>
        <w:numPr>
          <w:ilvl w:val="0"/>
          <w:numId w:val="1005"/>
        </w:numPr>
        <w:pStyle w:val="Compact"/>
      </w:pPr>
      <w:r>
        <w:t xml:space="preserve">Co-authored a research paper on radiation exposure reduction strategies for pediatric patients in DR Congo hospitals, published in *Radiology Today*, 2020.</w:t>
      </w:r>
    </w:p>
    <w:bookmarkEnd w:id="26"/>
    <w:bookmarkStart w:id="27" w:name="training-and-certifications"/>
    <w:p>
      <w:pPr>
        <w:pStyle w:val="Heading3"/>
      </w:pPr>
      <w:r>
        <w:t xml:space="preserve">TRAINING AND CERTIFICATIONS</w:t>
      </w:r>
    </w:p>
    <w:p>
      <w:pPr>
        <w:pStyle w:val="FirstParagraph"/>
      </w:pPr>
      <w:r>
        <w:rPr>
          <w:bCs/>
          <w:b/>
        </w:rPr>
        <w:t xml:space="preserve">Advanced Training in Interventional Radiology</w:t>
      </w:r>
      <w:r>
        <w:t xml:space="preserve"> </w:t>
      </w:r>
      <w:r>
        <w:t xml:space="preserve">| ASR, Nairobi, Kenya (2017)</w:t>
      </w:r>
    </w:p>
    <w:p>
      <w:pPr>
        <w:pStyle w:val="BodyText"/>
      </w:pPr>
      <w:r>
        <w:rPr>
          <w:bCs/>
          <w:b/>
        </w:rPr>
        <w:t xml:space="preserve">Radiation Safety Certification</w:t>
      </w:r>
      <w:r>
        <w:t xml:space="preserve"> </w:t>
      </w:r>
      <w:r>
        <w:t xml:space="preserve">| WHO-Regional Office for Africa, Brazzaville (2016)</w:t>
      </w:r>
    </w:p>
    <w:p>
      <w:pPr>
        <w:pStyle w:val="BodyText"/>
      </w:pPr>
      <w:r>
        <w:rPr>
          <w:bCs/>
          <w:b/>
        </w:rPr>
        <w:t xml:space="preserve">Certificate in Medical Ethics and Human Rights</w:t>
      </w:r>
      <w:r>
        <w:t xml:space="preserve"> </w:t>
      </w:r>
      <w:r>
        <w:t xml:space="preserve">| University of Kinshasa, DR Congo (2013)</w:t>
      </w:r>
    </w:p>
    <w:bookmarkEnd w:id="27"/>
    <w:bookmarkStart w:id="28" w:name="volunteer-work-and-community-engagement"/>
    <w:p>
      <w:pPr>
        <w:pStyle w:val="Heading3"/>
      </w:pPr>
      <w:r>
        <w:t xml:space="preserve">VOLUNTEER WORK AND COMMUNITY ENGAGEMENT</w:t>
      </w:r>
    </w:p>
    <w:p>
      <w:pPr>
        <w:pStyle w:val="FirstParagraph"/>
      </w:pPr>
      <w:r>
        <w:rPr>
          <w:bCs/>
          <w:b/>
        </w:rPr>
        <w:t xml:space="preserve">Health Education Volunteer</w:t>
      </w:r>
      <w:r>
        <w:t xml:space="preserve"> </w:t>
      </w:r>
      <w:r>
        <w:t xml:space="preserve">| Kinshasa Community Outreach Program, DR Congo (2015–Present)</w:t>
      </w:r>
    </w:p>
    <w:p>
      <w:pPr>
        <w:numPr>
          <w:ilvl w:val="0"/>
          <w:numId w:val="1006"/>
        </w:numPr>
        <w:pStyle w:val="Compact"/>
      </w:pPr>
      <w:r>
        <w:t xml:space="preserve">Conducting free radiology awareness campaigns in underserved areas of Kinshasa.</w:t>
      </w:r>
    </w:p>
    <w:p>
      <w:pPr>
        <w:numPr>
          <w:ilvl w:val="0"/>
          <w:numId w:val="1006"/>
        </w:numPr>
        <w:pStyle w:val="Compact"/>
      </w:pPr>
      <w:r>
        <w:t xml:space="preserve">Collaborating with NGOs to provide mobile imaging services for remote communities.</w:t>
      </w:r>
    </w:p>
    <w:p>
      <w:pPr>
        <w:pStyle w:val="FirstParagraph"/>
      </w:pPr>
      <w:r>
        <w:rPr>
          <w:bCs/>
          <w:b/>
        </w:rPr>
        <w:t xml:space="preserve">Medical Advisor</w:t>
      </w:r>
      <w:r>
        <w:t xml:space="preserve"> </w:t>
      </w:r>
      <w:r>
        <w:t xml:space="preserve">| African Health Foundation, DR Congo (2018–Present)</w:t>
      </w:r>
    </w:p>
    <w:p>
      <w:pPr>
        <w:numPr>
          <w:ilvl w:val="0"/>
          <w:numId w:val="1007"/>
        </w:numPr>
        <w:pStyle w:val="Compact"/>
      </w:pPr>
      <w:r>
        <w:t xml:space="preserve">Guiding the development of radiology infrastructure in rural clinics across DR Congo.</w:t>
      </w:r>
    </w:p>
    <w:p>
      <w:pPr>
        <w:numPr>
          <w:ilvl w:val="0"/>
          <w:numId w:val="1007"/>
        </w:numPr>
        <w:pStyle w:val="Compact"/>
      </w:pPr>
      <w:r>
        <w:t xml:space="preserve">Promoting partnerships between local hospitals and international radiology organizations.</w:t>
      </w:r>
    </w:p>
    <w:bookmarkEnd w:id="28"/>
    <w:bookmarkStart w:id="29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French (Native)</w:t>
      </w:r>
    </w:p>
    <w:p>
      <w:pPr>
        <w:numPr>
          <w:ilvl w:val="0"/>
          <w:numId w:val="1008"/>
        </w:numPr>
        <w:pStyle w:val="Compact"/>
      </w:pPr>
      <w:r>
        <w:t xml:space="preserve">English (Fluent)</w:t>
      </w:r>
    </w:p>
    <w:p>
      <w:pPr>
        <w:numPr>
          <w:ilvl w:val="0"/>
          <w:numId w:val="1008"/>
        </w:numPr>
        <w:pStyle w:val="Compact"/>
      </w:pPr>
      <w:r>
        <w:t xml:space="preserve">Lingala (Proficient)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Dr. Jean-Baptiste Mwamba at jbmwamba@radiologycongo.org.</w:t>
      </w:r>
    </w:p>
    <w:bookmarkEnd w:id="30"/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Radiologist, DR Congo Kinshasa</dc:title>
  <dc:creator/>
  <dc:language>en</dc:language>
  <cp:keywords/>
  <dcterms:created xsi:type="dcterms:W3CDTF">2026-07-28T17:09:30Z</dcterms:created>
  <dcterms:modified xsi:type="dcterms:W3CDTF">2026-07-28T17:09:30Z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