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ist-dr-congo-kinshasa"/>
    <w:p>
      <w:pPr>
        <w:pStyle w:val="Heading2"/>
      </w:pPr>
      <w:r>
        <w:t xml:space="preserve">RADIOLIST,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Mwamba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Congolese (Democratic Republic of the Congo)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+243 999 123 456 | jbmwamba@radiologycongo.org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imaging, medical research, and healthcare delivery in DR Congo Kinshasa. A graduate of the University of Kinshasa School of Medicine, I have dedicated my career to advancing radiological services in one of Africa's most underserved regions. My expertise spans X-ray, CT scans, MRI, ultrasound, and interventional radiology. I am committed to improving healthcare access for marginalized communities in DR Congo while adhering to international standards of medical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Kinshasa, DR Congo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| Faculty of Medicine, University of Kinshasa, DR Congo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Certification in Interventional Radiology</w:t>
      </w:r>
      <w:r>
        <w:t xml:space="preserve"> </w:t>
      </w:r>
      <w:r>
        <w:t xml:space="preserve">| 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and Head of Department</w:t>
      </w:r>
      <w:r>
        <w:t xml:space="preserve"> </w:t>
      </w:r>
      <w:r>
        <w:t xml:space="preserve">| Kinshasa General Hospital (KIN-HOSP), DR Congo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diagnostic imaging department, managing a team of 15 radiographers and technicians.</w:t>
      </w:r>
    </w:p>
    <w:p>
      <w:pPr>
        <w:numPr>
          <w:ilvl w:val="0"/>
          <w:numId w:val="1001"/>
        </w:numPr>
        <w:pStyle w:val="Compact"/>
      </w:pPr>
      <w:r>
        <w:t xml:space="preserve">Providing accurate diagnoses for over 10,000 patients annually using advanced imaging technologies.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protocols to ensure compliance with international radiological standards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Collaborating with oncologists and surgeons to develop treatment plans based on imaging findings.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Clinique Sainte-Marie, Kinshasa, DR Congo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routine and emergency imaging procedures for patients with trauma, cancer, and chronic diseases.</w:t>
      </w:r>
    </w:p>
    <w:p>
      <w:pPr>
        <w:numPr>
          <w:ilvl w:val="0"/>
          <w:numId w:val="1002"/>
        </w:numPr>
        <w:pStyle w:val="Compact"/>
      </w:pPr>
      <w:r>
        <w:t xml:space="preserve">Training junior medical staff in the use of radiological equipment and interpretation of findings.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diagnostic accuracy in resource-limited settings within DR Congo Kinshasa.</w:t>
      </w:r>
    </w:p>
    <w:p>
      <w:pPr>
        <w:pStyle w:val="FirstParagraph"/>
      </w:pPr>
      <w:r>
        <w:rPr>
          <w:bCs/>
          <w:b/>
        </w:rPr>
        <w:t xml:space="preserve">Intern Radiologist</w:t>
      </w:r>
      <w:r>
        <w:t xml:space="preserve"> </w:t>
      </w:r>
      <w:r>
        <w:t xml:space="preserve">| National Institute of Oncology, Kinshasa, DR Congo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radiological diagnostics for cancer patients.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regional radiology training program for Congolese medical professionals.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X-ray, CT, MRI, and ultrasound imaging techniques.</w:t>
      </w:r>
    </w:p>
    <w:p>
      <w:pPr>
        <w:numPr>
          <w:ilvl w:val="0"/>
          <w:numId w:val="1004"/>
        </w:numPr>
        <w:pStyle w:val="Compact"/>
      </w:pPr>
      <w:r>
        <w:t xml:space="preserve">Proficient in PACS (Picture Archiving and Communication Systems) and radiology software like OsiriX and GE Healthcare.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for DR Congo Kinshasa hospitals.</w:t>
      </w:r>
    </w:p>
    <w:p>
      <w:pPr>
        <w:numPr>
          <w:ilvl w:val="0"/>
          <w:numId w:val="1004"/>
        </w:numPr>
        <w:pStyle w:val="Compact"/>
      </w:pPr>
      <w:r>
        <w:t xml:space="preserve">Fluent in French, English, and Lingala (local language of DR Congo).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| Member since 2015</w:t>
      </w:r>
    </w:p>
    <w:p>
      <w:pPr>
        <w:pStyle w:val="BodyText"/>
      </w:pPr>
      <w:r>
        <w:rPr>
          <w:bCs/>
          <w:b/>
        </w:rPr>
        <w:t xml:space="preserve">Société Congolaise de Radiologie (SCORAD)</w:t>
      </w:r>
      <w:r>
        <w:t xml:space="preserve"> </w:t>
      </w:r>
      <w:r>
        <w:t xml:space="preserve">| Founding member and former secretary (2016–2019)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Affiliate member for international radiology standards.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t xml:space="preserve">"Diagnostic Accuracy of Ultrasound in Detecting Hepatic Lesions in DR Congo Kinshasa" – Published in the *Journal of African Radiology*, 2021.</w:t>
      </w:r>
    </w:p>
    <w:p>
      <w:pPr>
        <w:numPr>
          <w:ilvl w:val="0"/>
          <w:numId w:val="1005"/>
        </w:numPr>
        <w:pStyle w:val="Compact"/>
      </w:pPr>
      <w:r>
        <w:t xml:space="preserve">"Challenges in Implementing MRI Services in Low-Resource Settings: A Case Study from Kinshasa" – Presented at the ASR Annual Conference, 2019.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radiation exposure reduction strategies for pediatric patients in DR Congo hospitals, published in *Radiology Today*, 2020.</w:t>
      </w:r>
    </w:p>
    <w:bookmarkEnd w:id="26"/>
    <w:bookmarkStart w:id="27" w:name="training-and-certifications"/>
    <w:p>
      <w:pPr>
        <w:pStyle w:val="Heading3"/>
      </w:pPr>
      <w:r>
        <w:t xml:space="preserve">TRAINING AND CERTIFICATIONS</w:t>
      </w:r>
    </w:p>
    <w:p>
      <w:pPr>
        <w:pStyle w:val="FirstParagraph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| ASR, Nairobi, Kenya (2017)</w:t>
      </w:r>
    </w:p>
    <w:p>
      <w:pPr>
        <w:pStyle w:val="BodyText"/>
      </w:pPr>
      <w:r>
        <w:rPr>
          <w:bCs/>
          <w:b/>
        </w:rPr>
        <w:t xml:space="preserve">Radiation Safety Certification</w:t>
      </w:r>
      <w:r>
        <w:t xml:space="preserve"> </w:t>
      </w:r>
      <w:r>
        <w:t xml:space="preserve">| WHO-Regional Office for Africa, Brazzaville (2016)</w:t>
      </w:r>
    </w:p>
    <w:p>
      <w:pPr>
        <w:pStyle w:val="BodyText"/>
      </w:pPr>
      <w:r>
        <w:rPr>
          <w:bCs/>
          <w:b/>
        </w:rPr>
        <w:t xml:space="preserve">Certificate in Medical Ethics and Human Rights</w:t>
      </w:r>
      <w:r>
        <w:t xml:space="preserve"> </w:t>
      </w:r>
      <w:r>
        <w:t xml:space="preserve">| University of Kinshasa, DR Congo (2013)</w:t>
      </w:r>
    </w:p>
    <w:bookmarkEnd w:id="27"/>
    <w:bookmarkStart w:id="28" w:name="volunteer-work-and-community-engagement"/>
    <w:p>
      <w:pPr>
        <w:pStyle w:val="Heading3"/>
      </w:pPr>
      <w:r>
        <w:t xml:space="preserve">VOLUNTEER WORK AND COMMUNITY ENGAGEMENT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 </w:t>
      </w:r>
      <w:r>
        <w:t xml:space="preserve">| Kinshasa Community Outreach Program, DR Congo (2015–Present)</w:t>
      </w:r>
    </w:p>
    <w:p>
      <w:pPr>
        <w:numPr>
          <w:ilvl w:val="0"/>
          <w:numId w:val="1006"/>
        </w:numPr>
        <w:pStyle w:val="Compact"/>
      </w:pPr>
      <w:r>
        <w:t xml:space="preserve">Conducting free radiology awareness campaigns in underserved areas of Kinshasa.</w:t>
      </w:r>
    </w:p>
    <w:p>
      <w:pPr>
        <w:numPr>
          <w:ilvl w:val="0"/>
          <w:numId w:val="1006"/>
        </w:numPr>
        <w:pStyle w:val="Compact"/>
      </w:pPr>
      <w:r>
        <w:t xml:space="preserve">Collaborating with NGOs to provide mobile imaging services for remote communities.</w:t>
      </w:r>
    </w:p>
    <w:p>
      <w:pPr>
        <w:pStyle w:val="FirstParagraph"/>
      </w:pPr>
      <w:r>
        <w:rPr>
          <w:bCs/>
          <w:b/>
        </w:rPr>
        <w:t xml:space="preserve">Medical Advisor</w:t>
      </w:r>
      <w:r>
        <w:t xml:space="preserve"> </w:t>
      </w:r>
      <w:r>
        <w:t xml:space="preserve">| African Health Foundation, DR Congo (2018–Present)</w:t>
      </w:r>
    </w:p>
    <w:p>
      <w:pPr>
        <w:numPr>
          <w:ilvl w:val="0"/>
          <w:numId w:val="1007"/>
        </w:numPr>
        <w:pStyle w:val="Compact"/>
      </w:pPr>
      <w:r>
        <w:t xml:space="preserve">Guiding the development of radiology infrastructure in rural clinics across DR Congo.</w:t>
      </w:r>
    </w:p>
    <w:p>
      <w:pPr>
        <w:numPr>
          <w:ilvl w:val="0"/>
          <w:numId w:val="1007"/>
        </w:numPr>
        <w:pStyle w:val="Compact"/>
      </w:pPr>
      <w:r>
        <w:t xml:space="preserve">Promoting partnerships between local hospitals and international radiology organizations.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Lingala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Jean-Baptiste Mwamba at jbmwamba@radiologycongo.org.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DR Congo Kinshasa</dc:title>
  <dc:creator/>
  <dc:language>en</dc:language>
  <cp:keywords/>
  <dcterms:created xsi:type="dcterms:W3CDTF">2025-11-27T11:08:07Z</dcterms:created>
  <dcterms:modified xsi:type="dcterms:W3CDTF">2025-11-27T11:08:07Z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