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radiologist-kazakhstan-almaty"/>
    <w:p>
      <w:pPr>
        <w:pStyle w:val="Heading2"/>
      </w:pPr>
      <w:r>
        <w:t xml:space="preserve">Radiologist | Kazakhstan Almaty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experienced Radiologist with over [X years] of expertise in diagnostic imaging and medical radiology. Specialized in advanced imaging modalities such as X-ray, CT, MRI, ultrasound, and nuclear medicine. Committed to delivering accurate diagnoses and improving patient outcomes through cutting-edge technology. Proven track record of working in high-pressure clinical environments across Kazakhstan Almaty, with a focus on excellence in patient care and radiological innovation.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Kazakh National Medical University (KazNMU)</w:t>
      </w:r>
      <w:r>
        <w:t xml:space="preserve">, Almaty, Kazakhstan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Kazakhstan Medical University</w:t>
      </w:r>
      <w:r>
        <w:t xml:space="preserve">, Almaty, Kazakhstan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e7d98f12417039ff52ae5fc3549feb7f9ccfcb8"/>
    <w:p>
      <w:pPr>
        <w:pStyle w:val="Heading4"/>
      </w:pPr>
      <w:r>
        <w:t xml:space="preserve">Radiologist | Almaty Regional Hospital, Kazakhstan</w:t>
      </w:r>
    </w:p>
    <w:p>
      <w:pPr>
        <w:pStyle w:val="FirstParagraph"/>
      </w:pPr>
      <w:r>
        <w:rPr>
          <w:iCs/>
          <w:i/>
        </w:rPr>
        <w:t xml:space="preserve">20XX–Present</w:t>
      </w:r>
    </w:p>
    <w:p>
      <w:pPr>
        <w:numPr>
          <w:ilvl w:val="0"/>
          <w:numId w:val="1002"/>
        </w:numPr>
        <w:pStyle w:val="Compact"/>
      </w:pPr>
      <w:r>
        <w:t xml:space="preserve">Provide diagnostic imaging services for a wide range of clinical cases, ensuring timely and accurate interpretations.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to develop personalized treatment plans for patients in Kazakhstan Almaty.</w:t>
      </w:r>
    </w:p>
    <w:p>
      <w:pPr>
        <w:numPr>
          <w:ilvl w:val="0"/>
          <w:numId w:val="1002"/>
        </w:numPr>
        <w:pStyle w:val="Compact"/>
      </w:pPr>
      <w:r>
        <w:t xml:space="preserve">Supervise and mentor junior radiologists, fostering a culture of excellence in radiological practice.</w:t>
      </w:r>
    </w:p>
    <w:p>
      <w:pPr>
        <w:numPr>
          <w:ilvl w:val="0"/>
          <w:numId w:val="1002"/>
        </w:numPr>
        <w:pStyle w:val="Compact"/>
      </w:pPr>
      <w:r>
        <w:t xml:space="preserve">Participate in the implementation of digital imaging systems (PACS) to enhance efficiency and accuracy in diagnostics.</w:t>
      </w:r>
    </w:p>
    <w:bookmarkEnd w:id="23"/>
    <w:bookmarkStart w:id="24" w:name="X22d903b7a710a2670899205ef2f6ba89db83e11"/>
    <w:p>
      <w:pPr>
        <w:pStyle w:val="Heading4"/>
      </w:pPr>
      <w:r>
        <w:t xml:space="preserve">Radiologist | Private Imaging Center, Almaty</w:t>
      </w:r>
    </w:p>
    <w:p>
      <w:pPr>
        <w:pStyle w:val="FirstParagraph"/>
      </w:pPr>
      <w:r>
        <w:rPr>
          <w:iCs/>
          <w:i/>
        </w:rPr>
        <w:t xml:space="preserve">20XX–20XX</w:t>
      </w:r>
    </w:p>
    <w:p>
      <w:pPr>
        <w:numPr>
          <w:ilvl w:val="0"/>
          <w:numId w:val="1003"/>
        </w:numPr>
        <w:pStyle w:val="Compact"/>
      </w:pPr>
      <w:r>
        <w:t xml:space="preserve">Conduct advanced imaging procedures for both routine and complex cases, focusing on patient-centric care in Kazakhstan Almaty.</w:t>
      </w:r>
    </w:p>
    <w:p>
      <w:pPr>
        <w:numPr>
          <w:ilvl w:val="0"/>
          <w:numId w:val="1003"/>
        </w:numPr>
        <w:pStyle w:val="Compact"/>
      </w:pPr>
      <w:r>
        <w:t xml:space="preserve">Utilize state-of-the-art equipment to perform and interpret imaging studies, including MRI and CT scans.</w:t>
      </w:r>
    </w:p>
    <w:p>
      <w:pPr>
        <w:numPr>
          <w:ilvl w:val="0"/>
          <w:numId w:val="1003"/>
        </w:numPr>
        <w:pStyle w:val="Compact"/>
      </w:pPr>
      <w:r>
        <w:t xml:space="preserve">Contribute to research initiatives on the application of AI in radiology, tailored for the healthcare landscape of Kazakhstan.</w:t>
      </w:r>
    </w:p>
    <w:bookmarkEnd w:id="24"/>
    <w:bookmarkStart w:id="25" w:name="X8e2403f00dce63cee5d29f5d1bd1a11d4fba30f"/>
    <w:p>
      <w:pPr>
        <w:pStyle w:val="Heading4"/>
      </w:pPr>
      <w:r>
        <w:t xml:space="preserve">Assistant Radiologist | Almaty City Clinical Hospital</w:t>
      </w:r>
    </w:p>
    <w:p>
      <w:pPr>
        <w:pStyle w:val="FirstParagraph"/>
      </w:pPr>
      <w:r>
        <w:rPr>
          <w:iCs/>
          <w:i/>
        </w:rPr>
        <w:t xml:space="preserve">20XX–20XX</w:t>
      </w:r>
    </w:p>
    <w:p>
      <w:pPr>
        <w:numPr>
          <w:ilvl w:val="0"/>
          <w:numId w:val="1004"/>
        </w:numPr>
        <w:pStyle w:val="Compact"/>
      </w:pPr>
      <w:r>
        <w:t xml:space="preserve">Support senior radiologists in diagnosing and managing patients with acute and chronic conditions.</w:t>
      </w:r>
    </w:p>
    <w:p>
      <w:pPr>
        <w:numPr>
          <w:ilvl w:val="0"/>
          <w:numId w:val="1004"/>
        </w:numPr>
        <w:pStyle w:val="Compact"/>
      </w:pPr>
      <w:r>
        <w:t xml:space="preserve">Cover emergency imaging cases, ensuring rapid response and critical care in Almaty’s healthcare system.</w:t>
      </w:r>
    </w:p>
    <w:p>
      <w:pPr>
        <w:numPr>
          <w:ilvl w:val="0"/>
          <w:numId w:val="1004"/>
        </w:numPr>
        <w:pStyle w:val="Compact"/>
      </w:pPr>
      <w:r>
        <w:t xml:space="preserve">Participate in continuous professional development programs to stay updated on the latest advancements in radiology.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Imaging Modalities:</w:t>
      </w:r>
      <w:r>
        <w:t xml:space="preserve"> </w:t>
      </w:r>
      <w:r>
        <w:t xml:space="preserve">X-ray, CT, MRI, Ultrasound, Mammography.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Diagnostics:</w:t>
      </w:r>
      <w:r>
        <w:t xml:space="preserve"> </w:t>
      </w:r>
      <w:r>
        <w:t xml:space="preserve">Expertise in interpreting imaging studies for musculoskeletal, neurological, and abdominal conditions.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PACS (Picture Archiving and Communication Systems) and electronic health records (EHR).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Kazakh, Russian, and English.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teamwork, and problem-solving abilities.</w:t>
      </w:r>
    </w:p>
    <w:bookmarkEnd w:id="27"/>
    <w:bookmarkStart w:id="28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Radiologist</w:t>
      </w:r>
      <w:r>
        <w:t xml:space="preserve">, Ministry of Health of Kazakhstan, 20XX.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Interventional Radiology</w:t>
      </w:r>
      <w:r>
        <w:t xml:space="preserve">, [Institute Name], Almaty, 20XX.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Continuing Medical Education (CME) Programs</w:t>
      </w:r>
      <w:r>
        <w:t xml:space="preserve">, Regularly attended workshops and seminars on radiological advancements in Kazakhstan.</w:t>
      </w:r>
    </w:p>
    <w:bookmarkEnd w:id="28"/>
    <w:bookmarkStart w:id="29" w:name="publications-research"/>
    <w:p>
      <w:pPr>
        <w:pStyle w:val="Heading3"/>
      </w:pPr>
      <w:r>
        <w:t xml:space="preserve">Publications &amp; Research</w:t>
      </w:r>
    </w:p>
    <w:p>
      <w:pPr>
        <w:numPr>
          <w:ilvl w:val="0"/>
          <w:numId w:val="1007"/>
        </w:numPr>
        <w:pStyle w:val="Compact"/>
      </w:pPr>
      <w:r>
        <w:t xml:space="preserve">"Role of AI in Enhancing Diagnostic Accuracy for Radiology in Kazakhstan Almaty," [Journal Name], 20XX.</w:t>
      </w:r>
    </w:p>
    <w:p>
      <w:pPr>
        <w:numPr>
          <w:ilvl w:val="0"/>
          <w:numId w:val="1007"/>
        </w:numPr>
        <w:pStyle w:val="Compact"/>
      </w:pPr>
      <w:r>
        <w:t xml:space="preserve">Co-authored a study on the prevalence of musculoskeletal disorders in urban populations of Kazakhstan, published in the Kazakh Journal of Radiology.</w:t>
      </w:r>
    </w:p>
    <w:bookmarkEnd w:id="29"/>
    <w:bookmarkStart w:id="30" w:name="community-professional-involvement"/>
    <w:p>
      <w:pPr>
        <w:pStyle w:val="Heading3"/>
      </w:pPr>
      <w:r>
        <w:t xml:space="preserve">Community &amp; Professional Involvement</w:t>
      </w:r>
    </w:p>
    <w:p>
      <w:pPr>
        <w:numPr>
          <w:ilvl w:val="0"/>
          <w:numId w:val="1008"/>
        </w:numPr>
        <w:pStyle w:val="Compact"/>
      </w:pPr>
      <w:r>
        <w:t xml:space="preserve">Member of the Kazakh Society of Radiologists (KSR), actively participating in conferences and advocacy for radiological standards in Kazakhstan.</w:t>
      </w:r>
    </w:p>
    <w:p>
      <w:pPr>
        <w:numPr>
          <w:ilvl w:val="0"/>
          <w:numId w:val="1008"/>
        </w:numPr>
        <w:pStyle w:val="Compact"/>
      </w:pPr>
      <w:r>
        <w:t xml:space="preserve">Volunteer radiologist at local health fairs in Almaty, providing free screenings and health education to underserved communities.</w:t>
      </w:r>
    </w:p>
    <w:bookmarkEnd w:id="30"/>
    <w:bookmarkStart w:id="31" w:name="awards-recognitions"/>
    <w:p>
      <w:pPr>
        <w:pStyle w:val="Heading3"/>
      </w:pPr>
      <w:r>
        <w:t xml:space="preserve">Awards &amp; Recognitions</w:t>
      </w:r>
    </w:p>
    <w:p>
      <w:pPr>
        <w:numPr>
          <w:ilvl w:val="0"/>
          <w:numId w:val="1009"/>
        </w:numPr>
        <w:pStyle w:val="Compact"/>
      </w:pPr>
      <w:r>
        <w:t xml:space="preserve">Recipient of the "Best Radiologist in Almaty" award, 20XX, presented by the Kazakhstan Medical Association.</w:t>
      </w:r>
    </w:p>
    <w:p>
      <w:pPr>
        <w:numPr>
          <w:ilvl w:val="0"/>
          <w:numId w:val="1009"/>
        </w:numPr>
        <w:pStyle w:val="Compact"/>
      </w:pPr>
      <w:r>
        <w:t xml:space="preserve">Nominated for the "Innovation in Radiology" award for implementing AI-driven tools in diagnostic workflows.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senior colleagues from Almaty Regional Hospital and private imaging centers in Kazakhstan.</w:t>
      </w:r>
    </w:p>
    <w:bookmarkEnd w:id="32"/>
    <w:p>
      <w:pPr>
        <w:pStyle w:val="BodyText"/>
      </w:pPr>
      <w:r>
        <w:rPr>
          <w:bCs/>
          <w:b/>
        </w:rPr>
        <w:t xml:space="preserve">Curriculum Vitae for Radiologist in Kazakhstan Almaty</w:t>
      </w:r>
    </w:p>
    <w:p>
      <w:pPr>
        <w:pStyle w:val="BodyText"/>
      </w:pPr>
      <w:r>
        <w:t xml:space="preserve">This document reflects the professional journey of a dedicated radiologist committed to advancing healthcare standards in Kazakhstan. With a focus on clinical excellence and community service, this CV aligns with the needs of medical institutions in Almaty and beyond.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 in Kazakhstan Almaty</dc:title>
  <dc:creator/>
  <dc:language>en</dc:language>
  <cp:keywords/>
  <dcterms:created xsi:type="dcterms:W3CDTF">2026-06-01T01:23:19Z</dcterms:created>
  <dcterms:modified xsi:type="dcterms:W3CDTF">2026-06-01T01:23:19Z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