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Josephine Mwakalinga</w:t>
      </w:r>
      <w:r>
        <w:br/>
      </w:r>
      <w:r>
        <w:rPr>
          <w:bCs/>
          <w:b/>
        </w:rPr>
        <w:t xml:space="preserve">Email:</w:t>
      </w:r>
      <w:r>
        <w:t xml:space="preserve"> </w:t>
      </w:r>
      <w:r>
        <w:t xml:space="preserve">josephine.mwakalinga@tanzaniahealth.org</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urpose-of-this-curriculum-vitae"/>
    <w:p>
      <w:pPr>
        <w:pStyle w:val="Heading2"/>
      </w:pPr>
      <w:r>
        <w:t xml:space="preserve">Purpose of This Curriculum Vitae</w:t>
      </w:r>
    </w:p>
    <w:p>
      <w:pPr>
        <w:pStyle w:val="FirstParagraph"/>
      </w:pPr>
      <w:r>
        <w:t xml:space="preserve">This Curriculum Vitae (CV) is tailored for a Radiologist seeking opportunities in Tanzania Dar es Salaam. It highlights qualifications, professional experience, and commitment to advancing radiological care in the region. The document aligns with the healthcare landscape of Tanzania, emphasizing skills and achievements relevant to medical imaging in both urban and rural settings.</w:t>
      </w:r>
    </w:p>
    <w:bookmarkEnd w:id="21"/>
    <w:bookmarkStart w:id="22" w:name="professional-summary"/>
    <w:p>
      <w:pPr>
        <w:pStyle w:val="Heading2"/>
      </w:pPr>
      <w:r>
        <w:t xml:space="preserve">Professional Summary</w:t>
      </w:r>
    </w:p>
    <w:p>
      <w:pPr>
        <w:pStyle w:val="FirstParagraph"/>
      </w:pPr>
      <w:r>
        <w:t xml:space="preserve">Dedicated Radiologist with over 10 years of experience in diagnostic imaging, specializing in X-ray, CT scans, MRI, and ultrasound. Proven expertise in delivering accurate diagnoses and collaborating with multidisciplinary teams to improve patient outcomes. Committed to addressing healthcare challenges in Tanzania Dar es Salaam through innovation and community engagement. A strong advocate for medical education and capacity building within Tanzanian healthcare institutions.</w:t>
      </w:r>
    </w:p>
    <w:bookmarkEnd w:id="22"/>
    <w:bookmarkStart w:id="23" w:name="education"/>
    <w:p>
      <w:pPr>
        <w:pStyle w:val="Heading2"/>
      </w:pPr>
      <w:r>
        <w:t xml:space="preserve">Education</w:t>
      </w:r>
    </w:p>
    <w:p>
      <w:pPr>
        <w:numPr>
          <w:ilvl w:val="0"/>
          <w:numId w:val="1001"/>
        </w:numPr>
        <w:pStyle w:val="Compact"/>
      </w:pPr>
      <w:r>
        <w:rPr>
          <w:bCs/>
          <w:b/>
        </w:rPr>
        <w:t xml:space="preserve">Muhimbili University of Health and Allied Sciences (MUHAS), Dar es Salaam, Tanzania</w:t>
      </w:r>
      <w:r>
        <w:br/>
      </w:r>
      <w:r>
        <w:t xml:space="preserve">MBChB (Bachelor of Medicine, Bachelor of Surgery) - 2010</w:t>
      </w:r>
    </w:p>
    <w:p>
      <w:pPr>
        <w:numPr>
          <w:ilvl w:val="0"/>
          <w:numId w:val="1001"/>
        </w:numPr>
        <w:pStyle w:val="Compact"/>
      </w:pPr>
      <w:r>
        <w:rPr>
          <w:bCs/>
          <w:b/>
        </w:rPr>
        <w:t xml:space="preserve">University of London, United Kingdom</w:t>
      </w:r>
      <w:r>
        <w:br/>
      </w:r>
      <w:r>
        <w:t xml:space="preserve">Fellowship in Diagnostic Radiology - 2015</w:t>
      </w:r>
    </w:p>
    <w:p>
      <w:pPr>
        <w:numPr>
          <w:ilvl w:val="0"/>
          <w:numId w:val="1001"/>
        </w:numPr>
        <w:pStyle w:val="Compact"/>
      </w:pPr>
      <w:r>
        <w:rPr>
          <w:bCs/>
          <w:b/>
        </w:rPr>
        <w:t xml:space="preserve">Tanzania Medical Council (TMC)</w:t>
      </w:r>
      <w:r>
        <w:br/>
      </w:r>
      <w:r>
        <w:t xml:space="preserve">Registration as a Radiologist - 2016</w:t>
      </w:r>
    </w:p>
    <w:bookmarkEnd w:id="23"/>
    <w:bookmarkStart w:id="26" w:name="professional-experience"/>
    <w:p>
      <w:pPr>
        <w:pStyle w:val="Heading2"/>
      </w:pPr>
      <w:r>
        <w:t xml:space="preserve">Professional Experience</w:t>
      </w:r>
    </w:p>
    <w:bookmarkStart w:id="24" w:name="X9d2a620d65dd5b2355cbcadad1d85f9d003e442"/>
    <w:p>
      <w:pPr>
        <w:pStyle w:val="Heading3"/>
      </w:pPr>
      <w:r>
        <w:t xml:space="preserve">Radiologist, Muhimbili National Hospital, Dar es Salaam, Tanzania</w:t>
      </w:r>
    </w:p>
    <w:p>
      <w:pPr>
        <w:pStyle w:val="FirstParagraph"/>
      </w:pPr>
      <w:r>
        <w:rPr>
          <w:iCs/>
          <w:i/>
        </w:rPr>
        <w:t xml:space="preserve">January 2018 – Present</w:t>
      </w:r>
    </w:p>
    <w:p>
      <w:pPr>
        <w:numPr>
          <w:ilvl w:val="0"/>
          <w:numId w:val="1002"/>
        </w:numPr>
        <w:pStyle w:val="Compact"/>
      </w:pPr>
      <w:r>
        <w:t xml:space="preserve">Provide diagnostic imaging services for inpatients and outpatients, focusing on trauma, oncology, and infectious diseases prevalent in Tanzania.</w:t>
      </w:r>
    </w:p>
    <w:p>
      <w:pPr>
        <w:numPr>
          <w:ilvl w:val="0"/>
          <w:numId w:val="1002"/>
        </w:numPr>
        <w:pStyle w:val="Compact"/>
      </w:pPr>
      <w:r>
        <w:t xml:space="preserve">Collaborate with clinicians to develop tailored imaging protocols for conditions such as tuberculosis and malaria.</w:t>
      </w:r>
    </w:p>
    <w:p>
      <w:pPr>
        <w:numPr>
          <w:ilvl w:val="0"/>
          <w:numId w:val="1002"/>
        </w:numPr>
        <w:pStyle w:val="Compact"/>
      </w:pPr>
      <w:r>
        <w:t xml:space="preserve">Train medical students and radiology residents from MUHAS, emphasizing practical skills in low-resource settings.</w:t>
      </w:r>
    </w:p>
    <w:p>
      <w:pPr>
        <w:numPr>
          <w:ilvl w:val="0"/>
          <w:numId w:val="1002"/>
        </w:numPr>
        <w:pStyle w:val="Compact"/>
      </w:pPr>
      <w:r>
        <w:t xml:space="preserve">Participate in hospital-wide initiatives to improve access to radiological services in underserved areas of Dar es Salaam.</w:t>
      </w:r>
    </w:p>
    <w:bookmarkEnd w:id="24"/>
    <w:bookmarkStart w:id="25" w:name="Xe96591056ad79e3d27e24c40837f1ca79ee13ea"/>
    <w:p>
      <w:pPr>
        <w:pStyle w:val="Heading3"/>
      </w:pPr>
      <w:r>
        <w:t xml:space="preserve">Radiologist, St. Joseph’s Hospital, Dar es Salaam, Tanzania</w:t>
      </w:r>
    </w:p>
    <w:p>
      <w:pPr>
        <w:pStyle w:val="FirstParagraph"/>
      </w:pPr>
      <w:r>
        <w:rPr>
          <w:iCs/>
          <w:i/>
        </w:rPr>
        <w:t xml:space="preserve">July 2015 – December 2017</w:t>
      </w:r>
    </w:p>
    <w:p>
      <w:pPr>
        <w:numPr>
          <w:ilvl w:val="0"/>
          <w:numId w:val="1003"/>
        </w:numPr>
        <w:pStyle w:val="Compact"/>
      </w:pPr>
      <w:r>
        <w:t xml:space="preserve">Conduct advanced imaging procedures for patients with complex medical conditions.</w:t>
      </w:r>
    </w:p>
    <w:p>
      <w:pPr>
        <w:numPr>
          <w:ilvl w:val="0"/>
          <w:numId w:val="1003"/>
        </w:numPr>
        <w:pStyle w:val="Compact"/>
      </w:pPr>
      <w:r>
        <w:t xml:space="preserve">Implement quality assurance programs to ensure compliance with international radiological standards in Tanzania.</w:t>
      </w:r>
    </w:p>
    <w:p>
      <w:pPr>
        <w:numPr>
          <w:ilvl w:val="0"/>
          <w:numId w:val="1003"/>
        </w:numPr>
        <w:pStyle w:val="Compact"/>
      </w:pPr>
      <w:r>
        <w:t xml:space="preserve">Partner with local NGOs to provide free imaging services during community health campaigns in Dar es Salaam.</w:t>
      </w:r>
    </w:p>
    <w:bookmarkEnd w:id="25"/>
    <w:bookmarkEnd w:id="26"/>
    <w:bookmarkStart w:id="27" w:name="certifications-and-licenses"/>
    <w:p>
      <w:pPr>
        <w:pStyle w:val="Heading2"/>
      </w:pPr>
      <w:r>
        <w:t xml:space="preserve">Certifications and Licenses</w:t>
      </w:r>
    </w:p>
    <w:p>
      <w:pPr>
        <w:numPr>
          <w:ilvl w:val="0"/>
          <w:numId w:val="1004"/>
        </w:numPr>
        <w:pStyle w:val="Compact"/>
      </w:pPr>
      <w:r>
        <w:t xml:space="preserve">Tanzania Medical Council Registration (TMC) – Radiologist License</w:t>
      </w:r>
    </w:p>
    <w:p>
      <w:pPr>
        <w:numPr>
          <w:ilvl w:val="0"/>
          <w:numId w:val="1004"/>
        </w:numPr>
        <w:pStyle w:val="Compact"/>
      </w:pPr>
      <w:r>
        <w:t xml:space="preserve">Fellowship of the Royal College of Radiologists (FRCR), United Kingdom – 2015</w:t>
      </w:r>
    </w:p>
    <w:p>
      <w:pPr>
        <w:numPr>
          <w:ilvl w:val="0"/>
          <w:numId w:val="1004"/>
        </w:numPr>
        <w:pStyle w:val="Compact"/>
      </w:pPr>
      <w:r>
        <w:t xml:space="preserve">Certificate in Ultrasound Imaging, World Health Organization (WHO) Program – 2019</w:t>
      </w:r>
    </w:p>
    <w:p>
      <w:pPr>
        <w:numPr>
          <w:ilvl w:val="0"/>
          <w:numId w:val="1004"/>
        </w:numPr>
        <w:pStyle w:val="Compact"/>
      </w:pPr>
      <w:r>
        <w:t xml:space="preserve">Advanced Cardiac Life Support (ACLS) Certification – 2020</w:t>
      </w:r>
    </w:p>
    <w:bookmarkEnd w:id="27"/>
    <w:bookmarkStart w:id="28" w:name="skills-and-competencies"/>
    <w:p>
      <w:pPr>
        <w:pStyle w:val="Heading2"/>
      </w:pPr>
      <w:r>
        <w:t xml:space="preserve">Skills and Competencies</w:t>
      </w:r>
    </w:p>
    <w:p>
      <w:pPr>
        <w:numPr>
          <w:ilvl w:val="0"/>
          <w:numId w:val="1005"/>
        </w:numPr>
        <w:pStyle w:val="Compact"/>
      </w:pPr>
      <w:r>
        <w:rPr>
          <w:bCs/>
          <w:b/>
        </w:rPr>
        <w:t xml:space="preserve">Technical Expertise:</w:t>
      </w:r>
      <w:r>
        <w:t xml:space="preserve"> </w:t>
      </w:r>
      <w:r>
        <w:t xml:space="preserve">Proficient in interpreting X-ray, CT, MRI, and ultrasound images. Experienced in operating modern imaging equipment.</w:t>
      </w:r>
    </w:p>
    <w:p>
      <w:pPr>
        <w:numPr>
          <w:ilvl w:val="0"/>
          <w:numId w:val="1005"/>
        </w:numPr>
        <w:pStyle w:val="Compact"/>
      </w:pPr>
      <w:r>
        <w:rPr>
          <w:bCs/>
          <w:b/>
        </w:rPr>
        <w:t xml:space="preserve">Communication:</w:t>
      </w:r>
      <w:r>
        <w:t xml:space="preserve"> </w:t>
      </w:r>
      <w:r>
        <w:t xml:space="preserve">Strong interpersonal skills to explain complex findings to patients and collaborate with healthcare teams.</w:t>
      </w:r>
    </w:p>
    <w:p>
      <w:pPr>
        <w:numPr>
          <w:ilvl w:val="0"/>
          <w:numId w:val="1005"/>
        </w:numPr>
        <w:pStyle w:val="Compact"/>
      </w:pPr>
      <w:r>
        <w:rPr>
          <w:bCs/>
          <w:b/>
        </w:rPr>
        <w:t xml:space="preserve">Cultural Sensitivity:</w:t>
      </w:r>
      <w:r>
        <w:t xml:space="preserve"> </w:t>
      </w:r>
      <w:r>
        <w:t xml:space="preserve">Deep understanding of Tanzanian cultural contexts and healthcare challenges in Dar es Salaam.</w:t>
      </w:r>
    </w:p>
    <w:p>
      <w:pPr>
        <w:numPr>
          <w:ilvl w:val="0"/>
          <w:numId w:val="1005"/>
        </w:numPr>
        <w:pStyle w:val="Compact"/>
      </w:pPr>
      <w:r>
        <w:rPr>
          <w:bCs/>
          <w:b/>
        </w:rPr>
        <w:t xml:space="preserve">Leadership:</w:t>
      </w:r>
      <w:r>
        <w:t xml:space="preserve"> </w:t>
      </w:r>
      <w:r>
        <w:t xml:space="preserve">Ability to lead radiology departments and mentor junior staff in resource-limited environments.</w:t>
      </w:r>
    </w:p>
    <w:bookmarkEnd w:id="28"/>
    <w:bookmarkStart w:id="29" w:name="research-and-publications"/>
    <w:p>
      <w:pPr>
        <w:pStyle w:val="Heading2"/>
      </w:pPr>
      <w:r>
        <w:t xml:space="preserve">Research and Publications</w:t>
      </w:r>
    </w:p>
    <w:p>
      <w:pPr>
        <w:numPr>
          <w:ilvl w:val="0"/>
          <w:numId w:val="1006"/>
        </w:numPr>
        <w:pStyle w:val="Compact"/>
      </w:pPr>
      <w:r>
        <w:rPr>
          <w:bCs/>
          <w:b/>
        </w:rPr>
        <w:t xml:space="preserve">"Imaging Patterns of Tuberculosis in Dar es Salaam: A Retrospective Study"</w:t>
      </w:r>
      <w:r>
        <w:br/>
      </w:r>
      <w:r>
        <w:t xml:space="preserve">Published in the Tanzanian Journal of Radiology, 2019. Highlighted the role of radiological imaging in early TB detection.</w:t>
      </w:r>
    </w:p>
    <w:p>
      <w:pPr>
        <w:numPr>
          <w:ilvl w:val="0"/>
          <w:numId w:val="1006"/>
        </w:numPr>
        <w:pStyle w:val="Compact"/>
      </w:pPr>
      <w:r>
        <w:rPr>
          <w:bCs/>
          <w:b/>
        </w:rPr>
        <w:t xml:space="preserve">"Challenges in Radiological Care for Rural Populations in Tanzania"</w:t>
      </w:r>
      <w:r>
        <w:br/>
      </w:r>
      <w:r>
        <w:t xml:space="preserve">Presented at the East African Radiology Conference, 2021. Advocated for mobile imaging units to reach underserved areas of Dar es Salaam.</w:t>
      </w:r>
    </w:p>
    <w:bookmarkEnd w:id="29"/>
    <w:bookmarkStart w:id="30" w:name="community-involvement"/>
    <w:p>
      <w:pPr>
        <w:pStyle w:val="Heading2"/>
      </w:pPr>
      <w:r>
        <w:t xml:space="preserve">Community Involvement</w:t>
      </w:r>
    </w:p>
    <w:p>
      <w:pPr>
        <w:numPr>
          <w:ilvl w:val="0"/>
          <w:numId w:val="1007"/>
        </w:numPr>
        <w:pStyle w:val="Compact"/>
      </w:pPr>
      <w:r>
        <w:t xml:space="preserve">Volunteer Radiologist, Tanzania Red Cross Society – Provided free imaging services during health fairs in Dar es Salaam.</w:t>
      </w:r>
    </w:p>
    <w:p>
      <w:pPr>
        <w:numPr>
          <w:ilvl w:val="0"/>
          <w:numId w:val="1007"/>
        </w:numPr>
        <w:pStyle w:val="Compact"/>
      </w:pPr>
      <w:r>
        <w:t xml:space="preserve">Member of the Tanzanian Radiological Society (TRS) – Active participant in workshops to improve radiological standards across the country.</w:t>
      </w:r>
    </w:p>
    <w:bookmarkEnd w:id="30"/>
    <w:bookmarkStart w:id="31" w:name="languages"/>
    <w:p>
      <w:pPr>
        <w:pStyle w:val="Heading2"/>
      </w:pPr>
      <w:r>
        <w:t xml:space="preserve">Languages</w:t>
      </w:r>
    </w:p>
    <w:p>
      <w:pPr>
        <w:numPr>
          <w:ilvl w:val="0"/>
          <w:numId w:val="1008"/>
        </w:numPr>
        <w:pStyle w:val="Compact"/>
      </w:pPr>
      <w:r>
        <w:t xml:space="preserve">English – Fluent</w:t>
      </w:r>
    </w:p>
    <w:p>
      <w:pPr>
        <w:numPr>
          <w:ilvl w:val="0"/>
          <w:numId w:val="1008"/>
        </w:numPr>
        <w:pStyle w:val="Compact"/>
      </w:pPr>
      <w:r>
        <w:t xml:space="preserve">Kiswahili – Fluent</w:t>
      </w:r>
    </w:p>
    <w:p>
      <w:pPr>
        <w:numPr>
          <w:ilvl w:val="0"/>
          <w:numId w:val="1008"/>
        </w:numPr>
        <w:pStyle w:val="Compact"/>
      </w:pPr>
      <w:r>
        <w:t xml:space="preserve">German – Basic (for international collaborations)</w:t>
      </w:r>
    </w:p>
    <w:bookmarkEnd w:id="31"/>
    <w:bookmarkStart w:id="32" w:name="references"/>
    <w:p>
      <w:pPr>
        <w:pStyle w:val="Heading2"/>
      </w:pPr>
      <w:r>
        <w:t xml:space="preserve">References</w:t>
      </w:r>
    </w:p>
    <w:p>
      <w:pPr>
        <w:pStyle w:val="FirstParagraph"/>
      </w:pPr>
      <w:r>
        <w:t xml:space="preserve">Available upon request. Contact: Dr. Josephine Mwakalinga, josephine.mwakalinga@tanzaniahealth.org</w:t>
      </w:r>
    </w:p>
    <w:p>
      <w:pPr>
        <w:pStyle w:val="BodyText"/>
      </w:pPr>
      <w:r>
        <w:rPr>
          <w:iCs/>
          <w:i/>
        </w:rPr>
        <w:t xml:space="preserve">This Curriculum Vitae reflects the professional journey of a Radiologist committed to excellence in healthcare delivery within Tanzania Dar es Salaam. It underscores the critical role of radiological services in addressing public health challenges and improving patient care across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Tanzania Dar es Salaam</dc:title>
  <dc:creator/>
  <dc:language>en</dc:language>
  <cp:keywords/>
  <dcterms:created xsi:type="dcterms:W3CDTF">2025-11-30T04:07:15Z</dcterms:created>
  <dcterms:modified xsi:type="dcterms:W3CDTF">2025-11-30T04:07:15Z</dcterms:modified>
</cp:coreProperties>
</file>

<file path=docProps/custom.xml><?xml version="1.0" encoding="utf-8"?>
<Properties xmlns="http://schemas.openxmlformats.org/officeDocument/2006/custom-properties" xmlns:vt="http://schemas.openxmlformats.org/officeDocument/2006/docPropsVTypes"/>
</file>