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20" w:name="robotics-engineer"/>
    <w:p>
      <w:pPr>
        <w:pStyle w:val="Heading2"/>
      </w:pPr>
      <w:r>
        <w:t xml:space="preserve">Robotics Engineer</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joaosilva.robotics@example.com</w:t>
      </w:r>
      <w:r>
        <w:br/>
      </w:r>
      <w:r>
        <w:rPr>
          <w:bCs/>
          <w:b/>
        </w:rPr>
        <w:t xml:space="preserve">Phone:</w:t>
      </w:r>
      <w:r>
        <w:t xml:space="preserve"> </w:t>
      </w:r>
      <w:r>
        <w:t xml:space="preserve">+55 21 9999-9999</w:t>
      </w:r>
      <w:r>
        <w:br/>
      </w:r>
      <w:r>
        <w:rPr>
          <w:bCs/>
          <w:b/>
        </w:rPr>
        <w:t xml:space="preserve">Address:</w:t>
      </w:r>
      <w:r>
        <w:t xml:space="preserve"> </w:t>
      </w:r>
      <w:r>
        <w:t xml:space="preserve">Rua dos Artistas, 123 – Copacabana, Rio de Janeiro – RJ</w:t>
      </w:r>
    </w:p>
    <w:bookmarkEnd w:id="20"/>
    <w:bookmarkStart w:id="21" w:name="professional-summary"/>
    <w:p>
      <w:pPr>
        <w:pStyle w:val="Heading2"/>
      </w:pPr>
      <w:r>
        <w:t xml:space="preserve">Professional Summary</w:t>
      </w:r>
    </w:p>
    <w:p>
      <w:pPr>
        <w:pStyle w:val="FirstParagraph"/>
      </w:pPr>
      <w:r>
        <w:t xml:space="preserve">A highly motivated Robotics Engineer with over 7 years of experience in designing, developing, and deploying advanced robotic systems. Specialized in automation solutions for manufacturing industries and healthcare applications in Brazil Rio de Janeiro. Proficient in programming languages such as Python, C++, and ROS (Robot Operating System), with a strong background in mechanical design, sensor integration, and AI-driven control systems. Committed to leveraging cutting-edge technology to solve real-world challenges in the dynamic environment of Brazil’s industrial and academic sectors.</w:t>
      </w:r>
    </w:p>
    <w:bookmarkEnd w:id="21"/>
    <w:bookmarkStart w:id="22"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C++, Java, MATLAB, ROS (Robot Operating System), Simulink</w:t>
      </w:r>
    </w:p>
    <w:p>
      <w:pPr>
        <w:numPr>
          <w:ilvl w:val="0"/>
          <w:numId w:val="1001"/>
        </w:numPr>
        <w:pStyle w:val="Compact"/>
      </w:pPr>
      <w:r>
        <w:rPr>
          <w:bCs/>
          <w:b/>
        </w:rPr>
        <w:t xml:space="preserve">Hardware:</w:t>
      </w:r>
      <w:r>
        <w:t xml:space="preserve"> </w:t>
      </w:r>
      <w:r>
        <w:t xml:space="preserve">Arduino, Raspberry Pi, PLCs (Programmable Logic Controllers), LIDARs, LiDAR sensors</w:t>
      </w:r>
    </w:p>
    <w:p>
      <w:pPr>
        <w:numPr>
          <w:ilvl w:val="0"/>
          <w:numId w:val="1001"/>
        </w:numPr>
        <w:pStyle w:val="Compact"/>
      </w:pPr>
      <w:r>
        <w:rPr>
          <w:bCs/>
          <w:b/>
        </w:rPr>
        <w:t xml:space="preserve">Software Tools:</w:t>
      </w:r>
      <w:r>
        <w:t xml:space="preserve"> </w:t>
      </w:r>
      <w:r>
        <w:t xml:space="preserve">AutoCAD, SolidWorks, Gazebo, MATLAB/Simulink</w:t>
      </w:r>
    </w:p>
    <w:p>
      <w:pPr>
        <w:numPr>
          <w:ilvl w:val="0"/>
          <w:numId w:val="1001"/>
        </w:numPr>
        <w:pStyle w:val="Compact"/>
      </w:pPr>
      <w:r>
        <w:rPr>
          <w:bCs/>
          <w:b/>
        </w:rPr>
        <w:t xml:space="preserve">Robotics Frameworks:</w:t>
      </w:r>
      <w:r>
        <w:t xml:space="preserve"> </w:t>
      </w:r>
      <w:r>
        <w:t xml:space="preserve">ROS 1 and ROS 2, OpenCV (for vision systems), SLAM (Simultaneous Localization and Mapping)</w:t>
      </w:r>
    </w:p>
    <w:p>
      <w:pPr>
        <w:numPr>
          <w:ilvl w:val="0"/>
          <w:numId w:val="1001"/>
        </w:numPr>
        <w:pStyle w:val="Compact"/>
      </w:pPr>
      <w:r>
        <w:rPr>
          <w:bCs/>
          <w:b/>
        </w:rPr>
        <w:t xml:space="preserve">Languages:</w:t>
      </w:r>
      <w:r>
        <w:t xml:space="preserve"> </w:t>
      </w:r>
      <w:r>
        <w:t xml:space="preserve">Portuguese (native), English (fluent), Spanish (basic)</w:t>
      </w:r>
    </w:p>
    <w:bookmarkEnd w:id="22"/>
    <w:bookmarkStart w:id="26" w:name="work-experience"/>
    <w:p>
      <w:pPr>
        <w:pStyle w:val="Heading2"/>
      </w:pPr>
      <w:r>
        <w:t xml:space="preserve">Work Experience</w:t>
      </w:r>
    </w:p>
    <w:bookmarkStart w:id="23" w:name="rio-robotics-solutions-robotics-engineer"/>
    <w:p>
      <w:pPr>
        <w:pStyle w:val="Heading3"/>
      </w:pPr>
      <w:r>
        <w:t xml:space="preserve">Rio Robotics Solutions – Robotics Engineer</w:t>
      </w:r>
    </w:p>
    <w:p>
      <w:pPr>
        <w:pStyle w:val="FirstParagraph"/>
      </w:pPr>
      <w:r>
        <w:rPr>
          <w:iCs/>
          <w:i/>
        </w:rPr>
        <w:t xml:space="preserve">January 2019 – Present</w:t>
      </w:r>
    </w:p>
    <w:p>
      <w:pPr>
        <w:numPr>
          <w:ilvl w:val="0"/>
          <w:numId w:val="1002"/>
        </w:numPr>
        <w:pStyle w:val="Compact"/>
      </w:pPr>
      <w:r>
        <w:t xml:space="preserve">Designed and implemented autonomous robotic systems for industrial automation in manufacturing plants across Brazil Rio de Janeiro, increasing efficiency by 25%.</w:t>
      </w:r>
    </w:p>
    <w:p>
      <w:pPr>
        <w:numPr>
          <w:ilvl w:val="0"/>
          <w:numId w:val="1002"/>
        </w:numPr>
        <w:pStyle w:val="Compact"/>
      </w:pPr>
      <w:r>
        <w:t xml:space="preserve">Collaborated with local universities in Rio de Janeiro to develop AI-driven robotics for healthcare applications, including robotic assistants for hospitals.</w:t>
      </w:r>
    </w:p>
    <w:p>
      <w:pPr>
        <w:numPr>
          <w:ilvl w:val="0"/>
          <w:numId w:val="1002"/>
        </w:numPr>
        <w:pStyle w:val="Compact"/>
      </w:pPr>
      <w:r>
        <w:t xml:space="preserve">Integrated sensor networks and control systems using ROS, ensuring seamless communication between hardware components and software algorithms.</w:t>
      </w:r>
    </w:p>
    <w:p>
      <w:pPr>
        <w:numPr>
          <w:ilvl w:val="0"/>
          <w:numId w:val="1002"/>
        </w:numPr>
        <w:pStyle w:val="Compact"/>
      </w:pPr>
      <w:r>
        <w:t xml:space="preserve">Provided technical support and training to clients in Brazil Rio de Janeiro, improving system adoption rates by 30%.</w:t>
      </w:r>
    </w:p>
    <w:bookmarkEnd w:id="23"/>
    <w:bookmarkStart w:id="24" w:name="smart-robotics-lab-lead-engineer"/>
    <w:p>
      <w:pPr>
        <w:pStyle w:val="Heading3"/>
      </w:pPr>
      <w:r>
        <w:t xml:space="preserve">Smart Robotics Lab – Lead Engineer</w:t>
      </w:r>
    </w:p>
    <w:p>
      <w:pPr>
        <w:pStyle w:val="FirstParagraph"/>
      </w:pPr>
      <w:r>
        <w:rPr>
          <w:iCs/>
          <w:i/>
        </w:rPr>
        <w:t xml:space="preserve">June 2016 – December 2018</w:t>
      </w:r>
    </w:p>
    <w:p>
      <w:pPr>
        <w:numPr>
          <w:ilvl w:val="0"/>
          <w:numId w:val="1003"/>
        </w:numPr>
        <w:pStyle w:val="Compact"/>
      </w:pPr>
      <w:r>
        <w:t xml:space="preserve">Led a team of engineers in the development of autonomous drones for agricultural monitoring, deployed in partnership with agribusinesses in Rio de Janeiro.</w:t>
      </w:r>
    </w:p>
    <w:p>
      <w:pPr>
        <w:numPr>
          <w:ilvl w:val="0"/>
          <w:numId w:val="1003"/>
        </w:numPr>
        <w:pStyle w:val="Compact"/>
      </w:pPr>
      <w:r>
        <w:t xml:space="preserve">Published research on robotic path planning algorithms in peer-reviewed journals, contributing to advancements in Brazil’s robotics sector.</w:t>
      </w:r>
    </w:p>
    <w:p>
      <w:pPr>
        <w:numPr>
          <w:ilvl w:val="0"/>
          <w:numId w:val="1003"/>
        </w:numPr>
        <w:pStyle w:val="Compact"/>
      </w:pPr>
      <w:r>
        <w:t xml:space="preserve">Collaborated with Brazilian tech startups to prototype robotic solutions for urban logistics and smart city initiatives.</w:t>
      </w:r>
    </w:p>
    <w:bookmarkEnd w:id="24"/>
    <w:bookmarkStart w:id="25" w:name="freelance-robotics-consultant"/>
    <w:p>
      <w:pPr>
        <w:pStyle w:val="Heading3"/>
      </w:pPr>
      <w:r>
        <w:t xml:space="preserve">Freelance Robotics Consultant</w:t>
      </w:r>
    </w:p>
    <w:p>
      <w:pPr>
        <w:pStyle w:val="FirstParagraph"/>
      </w:pPr>
      <w:r>
        <w:rPr>
          <w:iCs/>
          <w:i/>
        </w:rPr>
        <w:t xml:space="preserve">January 2015 – May 2016</w:t>
      </w:r>
    </w:p>
    <w:p>
      <w:pPr>
        <w:numPr>
          <w:ilvl w:val="0"/>
          <w:numId w:val="1004"/>
        </w:numPr>
        <w:pStyle w:val="Compact"/>
      </w:pPr>
      <w:r>
        <w:t xml:space="preserve">Provided consultancy services to SMEs in Brazil Rio de Janeiro, optimizing robotic workflows in packaging and assembly lines.</w:t>
      </w:r>
    </w:p>
    <w:p>
      <w:pPr>
        <w:numPr>
          <w:ilvl w:val="0"/>
          <w:numId w:val="1004"/>
        </w:numPr>
        <w:pStyle w:val="Compact"/>
      </w:pPr>
      <w:r>
        <w:t xml:space="preserve">Developed custom software for industrial robots, reducing maintenance costs by 18% for clients.</w:t>
      </w:r>
    </w:p>
    <w:bookmarkEnd w:id="25"/>
    <w:bookmarkEnd w:id="26"/>
    <w:bookmarkStart w:id="29" w:name="educational-background"/>
    <w:p>
      <w:pPr>
        <w:pStyle w:val="Heading2"/>
      </w:pPr>
      <w:r>
        <w:t xml:space="preserve">Educational Background</w:t>
      </w:r>
    </w:p>
    <w:bookmarkStart w:id="27" w:name="X56fb9cb0c80bd51976c5f2b818272bfbc8ca77c"/>
    <w:p>
      <w:pPr>
        <w:pStyle w:val="Heading3"/>
      </w:pPr>
      <w:r>
        <w:t xml:space="preserve">Universidade Federal do Rio de Janeiro (UFRJ) – Bachelor of Science in Mechatronics Engineering</w:t>
      </w:r>
    </w:p>
    <w:p>
      <w:pPr>
        <w:pStyle w:val="FirstParagraph"/>
      </w:pPr>
      <w:r>
        <w:rPr>
          <w:iCs/>
          <w:i/>
        </w:rPr>
        <w:t xml:space="preserve">Graduated: 2014</w:t>
      </w:r>
    </w:p>
    <w:p>
      <w:pPr>
        <w:numPr>
          <w:ilvl w:val="0"/>
          <w:numId w:val="1005"/>
        </w:numPr>
        <w:pStyle w:val="Compact"/>
      </w:pPr>
      <w:r>
        <w:t xml:space="preserve">Thesis: "Design and Implementation of a Robotic Arm for Automated Assembly Lines."</w:t>
      </w:r>
    </w:p>
    <w:p>
      <w:pPr>
        <w:numPr>
          <w:ilvl w:val="0"/>
          <w:numId w:val="1005"/>
        </w:numPr>
        <w:pStyle w:val="Compact"/>
      </w:pPr>
      <w:r>
        <w:t xml:space="preserve">Relevant coursework: Control Systems, Artificial Intelligence, Embedded Systems.</w:t>
      </w:r>
    </w:p>
    <w:bookmarkEnd w:id="27"/>
    <w:bookmarkStart w:id="28" w:name="mit-online-course-in-robotics-ros-and-ai"/>
    <w:p>
      <w:pPr>
        <w:pStyle w:val="Heading3"/>
      </w:pPr>
      <w:r>
        <w:t xml:space="preserve">MIT – Online Course in Robotics (ROS and AI)</w:t>
      </w:r>
    </w:p>
    <w:p>
      <w:pPr>
        <w:pStyle w:val="FirstParagraph"/>
      </w:pPr>
      <w:r>
        <w:rPr>
          <w:iCs/>
          <w:i/>
        </w:rPr>
        <w:t xml:space="preserve">Completed: 2017</w:t>
      </w:r>
    </w:p>
    <w:bookmarkEnd w:id="28"/>
    <w:bookmarkEnd w:id="29"/>
    <w:bookmarkStart w:id="33" w:name="projects-and-publications"/>
    <w:p>
      <w:pPr>
        <w:pStyle w:val="Heading2"/>
      </w:pPr>
      <w:r>
        <w:t xml:space="preserve">Projects and Publications</w:t>
      </w:r>
    </w:p>
    <w:bookmarkStart w:id="30" w:name="Xb0f7866df116a7fc59bae1d1db406d13b77603f"/>
    <w:p>
      <w:pPr>
        <w:pStyle w:val="Heading3"/>
      </w:pPr>
      <w:r>
        <w:t xml:space="preserve">Autonomous Drone for Agricultural Monitoring (Rio de Janeiro)</w:t>
      </w:r>
    </w:p>
    <w:p>
      <w:pPr>
        <w:pStyle w:val="FirstParagraph"/>
      </w:pPr>
      <w:r>
        <w:t xml:space="preserve">A collaborative project with Brazilian agribusinesses to develop drones equipped with multispectral sensors. The system provided real-time crop analysis, improving yield predictions by 20%.</w:t>
      </w:r>
    </w:p>
    <w:bookmarkEnd w:id="30"/>
    <w:bookmarkStart w:id="31" w:name="healthcare-robotics-initiative-ufrj-2019"/>
    <w:p>
      <w:pPr>
        <w:pStyle w:val="Heading3"/>
      </w:pPr>
      <w:r>
        <w:t xml:space="preserve">Healthcare Robotics Initiative (UFRJ – 2019)</w:t>
      </w:r>
    </w:p>
    <w:p>
      <w:pPr>
        <w:pStyle w:val="FirstParagraph"/>
      </w:pPr>
      <w:r>
        <w:t xml:space="preserve">Designed a robotic assistant for hospital logistics, reducing manual labor in material transportation by 40%. Published findings in the Journal of Brazilian Robotics Applications.</w:t>
      </w:r>
    </w:p>
    <w:bookmarkEnd w:id="31"/>
    <w:bookmarkStart w:id="32" w:name="X2ccd5dd2635338b3f6b85c92aeb4e8428108cc3"/>
    <w:p>
      <w:pPr>
        <w:pStyle w:val="Heading3"/>
      </w:pPr>
      <w:r>
        <w:t xml:space="preserve">Industrial Automation System for Automotive Sector</w:t>
      </w:r>
    </w:p>
    <w:p>
      <w:pPr>
        <w:pStyle w:val="FirstParagraph"/>
      </w:pPr>
      <w:r>
        <w:t xml:space="preserve">Developed a modular robotic system for automotive assembly lines, adopted by a major manufacturer in Brazil Rio de Janeiro. Increased production speed by 15%.</w:t>
      </w:r>
    </w:p>
    <w:bookmarkEnd w:id="32"/>
    <w:bookmarkEnd w:id="33"/>
    <w:bookmarkStart w:id="34" w:name="X64bf34c9cd753177a6b0a1e042939c90e6e1fbf"/>
    <w:p>
      <w:pPr>
        <w:pStyle w:val="Heading2"/>
      </w:pPr>
      <w:r>
        <w:t xml:space="preserve">Certifications and Professional Development</w:t>
      </w:r>
    </w:p>
    <w:p>
      <w:pPr>
        <w:numPr>
          <w:ilvl w:val="0"/>
          <w:numId w:val="1006"/>
        </w:numPr>
        <w:pStyle w:val="Compact"/>
      </w:pPr>
      <w:r>
        <w:rPr>
          <w:bCs/>
          <w:b/>
        </w:rPr>
        <w:t xml:space="preserve">ROS (Robot Operating System) Certification</w:t>
      </w:r>
      <w:r>
        <w:t xml:space="preserve"> </w:t>
      </w:r>
      <w:r>
        <w:t xml:space="preserve">– 2018</w:t>
      </w:r>
    </w:p>
    <w:p>
      <w:pPr>
        <w:numPr>
          <w:ilvl w:val="0"/>
          <w:numId w:val="1006"/>
        </w:numPr>
        <w:pStyle w:val="Compact"/>
      </w:pPr>
      <w:r>
        <w:rPr>
          <w:bCs/>
          <w:b/>
        </w:rPr>
        <w:t xml:space="preserve">AWS Robotics Solutions Specialist</w:t>
      </w:r>
      <w:r>
        <w:t xml:space="preserve"> </w:t>
      </w:r>
      <w:r>
        <w:t xml:space="preserve">– 2021</w:t>
      </w:r>
    </w:p>
    <w:p>
      <w:pPr>
        <w:numPr>
          <w:ilvl w:val="0"/>
          <w:numId w:val="1006"/>
        </w:numPr>
        <w:pStyle w:val="Compact"/>
      </w:pPr>
      <w:r>
        <w:rPr>
          <w:bCs/>
          <w:b/>
        </w:rPr>
        <w:t xml:space="preserve">Certified ScrumMaster (CSM)</w:t>
      </w:r>
      <w:r>
        <w:t xml:space="preserve"> </w:t>
      </w:r>
      <w:r>
        <w:t xml:space="preserve">– 2019</w:t>
      </w:r>
    </w:p>
    <w:bookmarkEnd w:id="34"/>
    <w:bookmarkStart w:id="35"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Mentored robotics teams at technical schools in Rio de Janeiro, fostering interest in STEM among underrepresented communities.</w:t>
      </w:r>
    </w:p>
    <w:p>
      <w:pPr>
        <w:numPr>
          <w:ilvl w:val="0"/>
          <w:numId w:val="1007"/>
        </w:numPr>
        <w:pStyle w:val="Compact"/>
      </w:pPr>
      <w:r>
        <w:rPr>
          <w:bCs/>
          <w:b/>
        </w:rPr>
        <w:t xml:space="preserve">Professional Affiliations:</w:t>
      </w:r>
      <w:r>
        <w:t xml:space="preserve"> </w:t>
      </w:r>
      <w:r>
        <w:t xml:space="preserve">Member of the Brazilian Association of Robotics (ABR), IEEE Robotics and Automation Society.</w: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Brazil Rio de Janeiro</dc:title>
  <dc:creator/>
  <dc:language>en</dc:language>
  <cp:keywords/>
  <dcterms:created xsi:type="dcterms:W3CDTF">2025-11-29T08:12:08Z</dcterms:created>
  <dcterms:modified xsi:type="dcterms:W3CDTF">2025-11-29T08:12:08Z</dcterms:modified>
</cp:coreProperties>
</file>

<file path=docProps/custom.xml><?xml version="1.0" encoding="utf-8"?>
<Properties xmlns="http://schemas.openxmlformats.org/officeDocument/2006/custom-properties" xmlns:vt="http://schemas.openxmlformats.org/officeDocument/2006/docPropsVTypes"/>
</file>