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(Ethiopia</w:t>
      </w:r>
      <w:r>
        <w:t xml:space="preserve"> </w:t>
      </w:r>
      <w:r>
        <w:t xml:space="preserve">Addis</w:t>
      </w:r>
      <w:r>
        <w:t xml:space="preserve"> </w:t>
      </w:r>
      <w:r>
        <w:t xml:space="preserve">Ababa)</w:t>
      </w:r>
    </w:p>
    <w:bookmarkStart w:id="30" w:name="curriculum-vitae"/>
    <w:p>
      <w:pPr>
        <w:pStyle w:val="Heading1"/>
      </w:pPr>
      <w:r>
        <w:t xml:space="preserve">Curriculum Vitae</w:t>
      </w:r>
    </w:p>
    <w:bookmarkStart w:id="29" w:name="robotics-engineer-ethiopia-addis-ababa"/>
    <w:p>
      <w:pPr>
        <w:pStyle w:val="Heading2"/>
      </w:pPr>
      <w:r>
        <w:t xml:space="preserve">Robotics Engineer | Ethiopia, Addis Ababa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Alemayehu Teshome</w:t>
      </w:r>
      <w:r>
        <w:br/>
      </w:r>
      <w:r>
        <w:rPr>
          <w:bCs/>
          <w:b/>
        </w:rPr>
        <w:t xml:space="preserve">Email:</w:t>
      </w:r>
      <w:r>
        <w:t xml:space="preserve"> </w:t>
      </w:r>
      <w:r>
        <w:t xml:space="preserve">alemyehu.teshome@example.com</w:t>
      </w:r>
      <w:r>
        <w:br/>
      </w:r>
      <w:r>
        <w:rPr>
          <w:bCs/>
          <w:b/>
        </w:rPr>
        <w:t xml:space="preserve">Phone:</w:t>
      </w:r>
      <w:r>
        <w:t xml:space="preserve"> </w:t>
      </w:r>
      <w:r>
        <w:t xml:space="preserve">+251 912 345 678</w:t>
      </w:r>
      <w:r>
        <w:br/>
      </w:r>
      <w:r>
        <w:rPr>
          <w:bCs/>
          <w:b/>
        </w:rPr>
        <w:t xml:space="preserve">Address:</w:t>
      </w:r>
      <w:r>
        <w:t xml:space="preserve"> </w:t>
      </w:r>
      <w:r>
        <w:t xml:space="preserve">Addis Ababa, Ethiopia</w:t>
      </w:r>
    </w:p>
    <w:bookmarkEnd w:id="20"/>
    <w:bookmarkStart w:id="21" w:name="professional-summary"/>
    <w:p>
      <w:pPr>
        <w:pStyle w:val="Heading3"/>
      </w:pPr>
      <w:r>
        <w:t xml:space="preserve">Professional Summary</w:t>
      </w:r>
    </w:p>
    <w:p>
      <w:pPr>
        <w:pStyle w:val="FirstParagraph"/>
      </w:pPr>
      <w:r>
        <w:t xml:space="preserve">A dedicated Robotics Engineer with a passion for innovation and problem-solving, specializing in developing cutting-edge robotic systems tailored to address the unique challenges of Ethiopia. With hands-on experience in automation, artificial intelligence, and embedded systems, I have contributed to advancing technological solutions that align with Ethiopia's growing industrial and agricultural needs. Based in Addis Ababa, my work focuses on leveraging robotics to empower local communities, improve productivity, and foster sustainable development across sectors such as healthcare, agriculture, and smart infrastructure.</w:t>
      </w:r>
    </w:p>
    <w:bookmarkEnd w:id="21"/>
    <w:bookmarkStart w:id="22" w:name="education"/>
    <w:p>
      <w:pPr>
        <w:pStyle w:val="Heading3"/>
      </w:pPr>
      <w:r>
        <w:t xml:space="preserve">Education</w:t>
      </w:r>
    </w:p>
    <w:p>
      <w:pPr>
        <w:numPr>
          <w:ilvl w:val="0"/>
          <w:numId w:val="1001"/>
        </w:numPr>
        <w:pStyle w:val="Compact"/>
      </w:pPr>
      <w:r>
        <w:rPr>
          <w:bCs/>
          <w:b/>
        </w:rPr>
        <w:t xml:space="preserve">Bachelor of Science in Electrical and Computer Engineering</w:t>
      </w:r>
      <w:r>
        <w:br/>
      </w:r>
      <w:r>
        <w:t xml:space="preserve">Addis Ababa University, Ethiopia</w:t>
      </w:r>
      <w:r>
        <w:br/>
      </w:r>
      <w:r>
        <w:t xml:space="preserve">Graduated: June 2018</w:t>
      </w:r>
      <w:r>
        <w:br/>
      </w:r>
      <w:r>
        <w:t xml:space="preserve">Relevant coursework: Robotics, Embedded Systems, Machine Learning, Control Theory</w:t>
      </w:r>
    </w:p>
    <w:p>
      <w:pPr>
        <w:numPr>
          <w:ilvl w:val="0"/>
          <w:numId w:val="1001"/>
        </w:numPr>
        <w:pStyle w:val="Compact"/>
      </w:pPr>
      <w:r>
        <w:rPr>
          <w:bCs/>
          <w:b/>
        </w:rPr>
        <w:t xml:space="preserve">Masters in Mechatronics Engineering</w:t>
      </w:r>
      <w:r>
        <w:br/>
      </w:r>
      <w:r>
        <w:t xml:space="preserve">Ethiopian Institute of Technology - Addis Ababa (EiT-Addis)</w:t>
      </w:r>
      <w:r>
        <w:br/>
      </w:r>
      <w:r>
        <w:t xml:space="preserve">Graduated: May 2021</w:t>
      </w:r>
      <w:r>
        <w:br/>
      </w:r>
      <w:r>
        <w:t xml:space="preserve">Thesis: "Design and Implementation of a Low-Cost Agricultural Robot for Smallholder Farmers in Ethiopia"</w:t>
      </w:r>
    </w:p>
    <w:bookmarkEnd w:id="22"/>
    <w:bookmarkStart w:id="23" w:name="work-experience"/>
    <w:p>
      <w:pPr>
        <w:pStyle w:val="Heading3"/>
      </w:pPr>
      <w:r>
        <w:t xml:space="preserve">Work Experience</w:t>
      </w:r>
    </w:p>
    <w:p>
      <w:pPr>
        <w:numPr>
          <w:ilvl w:val="0"/>
          <w:numId w:val="1002"/>
        </w:numPr>
        <w:pStyle w:val="Compact"/>
      </w:pPr>
      <w:r>
        <w:rPr>
          <w:bCs/>
          <w:b/>
        </w:rPr>
        <w:t xml:space="preserve">Robotics Engineer</w:t>
      </w:r>
      <w:r>
        <w:br/>
      </w:r>
      <w:r>
        <w:t xml:space="preserve">TechNova Solutions, Addis Ababa, Ethiopia</w:t>
      </w:r>
      <w:r>
        <w:br/>
      </w:r>
      <w:r>
        <w:t xml:space="preserve">January 2022 – Present</w:t>
      </w:r>
      <w:r>
        <w:br/>
      </w:r>
      <w:r>
        <w:t xml:space="preserve">- Developed autonomous robotic systems for industrial automation in manufacturing plants across Ethiopia.</w:t>
      </w:r>
      <w:r>
        <w:br/>
      </w:r>
      <w:r>
        <w:t xml:space="preserve">- Collaborated with local startups to design AI-driven solutions for crop monitoring and irrigation using drones and ground robots.</w:t>
      </w:r>
      <w:r>
        <w:br/>
      </w:r>
      <w:r>
        <w:t xml:space="preserve">- Led a team of 5 engineers to deploy a smart waste management system in Addis Ababa, reducing landfill usage by 20%.</w:t>
      </w:r>
    </w:p>
    <w:p>
      <w:pPr>
        <w:numPr>
          <w:ilvl w:val="0"/>
          <w:numId w:val="1002"/>
        </w:numPr>
        <w:pStyle w:val="Compact"/>
      </w:pPr>
      <w:r>
        <w:rPr>
          <w:bCs/>
          <w:b/>
        </w:rPr>
        <w:t xml:space="preserve">Research Assistant</w:t>
      </w:r>
      <w:r>
        <w:br/>
      </w:r>
      <w:r>
        <w:t xml:space="preserve">Ethiopian Robotics Research Lab, Addis Ababa University</w:t>
      </w:r>
      <w:r>
        <w:br/>
      </w:r>
      <w:r>
        <w:t xml:space="preserve">July 2019 – December 2021</w:t>
      </w:r>
      <w:r>
        <w:br/>
      </w:r>
      <w:r>
        <w:t xml:space="preserve">- Conducted research on human-robot interaction for healthcare applications, resulting in a publication in the *Journal of African Robotics*.</w:t>
      </w:r>
      <w:r>
        <w:br/>
      </w:r>
      <w:r>
        <w:t xml:space="preserve">- Designed a low-cost exoskeleton prototype to assist people with mobility challenges, supported by the Ethiopian Ministry of Science and Technology.</w:t>
      </w:r>
    </w:p>
    <w:p>
      <w:pPr>
        <w:numPr>
          <w:ilvl w:val="0"/>
          <w:numId w:val="1002"/>
        </w:numPr>
        <w:pStyle w:val="Compact"/>
      </w:pPr>
      <w:r>
        <w:rPr>
          <w:bCs/>
          <w:b/>
        </w:rPr>
        <w:t xml:space="preserve">Internship</w:t>
      </w:r>
      <w:r>
        <w:br/>
      </w:r>
      <w:r>
        <w:t xml:space="preserve">Ethiopian Agricultural Research Organization (EARO)</w:t>
      </w:r>
      <w:r>
        <w:br/>
      </w:r>
      <w:r>
        <w:t xml:space="preserve">June 2017 – August 2017</w:t>
      </w:r>
      <w:r>
        <w:br/>
      </w:r>
      <w:r>
        <w:t xml:space="preserve">- Assisted in prototyping a robotic seed planter for small-scale farms, improving planting efficiency by 35%.</w:t>
      </w:r>
    </w:p>
    <w:bookmarkEnd w:id="23"/>
    <w:bookmarkStart w:id="24" w:name="skills"/>
    <w:p>
      <w:pPr>
        <w:pStyle w:val="Heading3"/>
      </w:pPr>
      <w:r>
        <w:t xml:space="preserve">Skills</w:t>
      </w:r>
    </w:p>
    <w:p>
      <w:pPr>
        <w:numPr>
          <w:ilvl w:val="0"/>
          <w:numId w:val="1003"/>
        </w:numPr>
        <w:pStyle w:val="Compact"/>
      </w:pPr>
      <w:r>
        <w:rPr>
          <w:bCs/>
          <w:b/>
        </w:rPr>
        <w:t xml:space="preserve">Technical:</w:t>
      </w:r>
      <w:r>
        <w:t xml:space="preserve"> </w:t>
      </w:r>
      <w:r>
        <w:t xml:space="preserve">ROS (Robot Operating System), Python, C++, MATLAB, CAD Design, Embedded Systems Programming</w:t>
      </w:r>
    </w:p>
    <w:p>
      <w:pPr>
        <w:numPr>
          <w:ilvl w:val="0"/>
          <w:numId w:val="1003"/>
        </w:numPr>
        <w:pStyle w:val="Compact"/>
      </w:pPr>
      <w:r>
        <w:rPr>
          <w:bCs/>
          <w:b/>
        </w:rPr>
        <w:t xml:space="preserve">Ai and Machine Learning:</w:t>
      </w:r>
      <w:r>
        <w:t xml:space="preserve"> </w:t>
      </w:r>
      <w:r>
        <w:t xml:space="preserve">TensorFlow, PyTorch, Computer Vision (OpenCV)</w:t>
      </w:r>
    </w:p>
    <w:p>
      <w:pPr>
        <w:numPr>
          <w:ilvl w:val="0"/>
          <w:numId w:val="1003"/>
        </w:numPr>
        <w:pStyle w:val="Compact"/>
      </w:pPr>
      <w:r>
        <w:rPr>
          <w:bCs/>
          <w:b/>
        </w:rPr>
        <w:t xml:space="preserve">Project Management:</w:t>
      </w:r>
      <w:r>
        <w:t xml:space="preserve"> </w:t>
      </w:r>
      <w:r>
        <w:t xml:space="preserve">Agile methodology, Scrum certification</w:t>
      </w:r>
    </w:p>
    <w:p>
      <w:pPr>
        <w:numPr>
          <w:ilvl w:val="0"/>
          <w:numId w:val="1003"/>
        </w:numPr>
        <w:pStyle w:val="Compact"/>
      </w:pPr>
      <w:r>
        <w:rPr>
          <w:bCs/>
          <w:b/>
        </w:rPr>
        <w:t xml:space="preserve">Languages:</w:t>
      </w:r>
      <w:r>
        <w:t xml:space="preserve"> </w:t>
      </w:r>
      <w:r>
        <w:t xml:space="preserve">English (Fluent), Amharic (Native), French (Basic)</w:t>
      </w:r>
    </w:p>
    <w:bookmarkEnd w:id="24"/>
    <w:bookmarkStart w:id="25" w:name="projects-and-research"/>
    <w:p>
      <w:pPr>
        <w:pStyle w:val="Heading3"/>
      </w:pPr>
      <w:r>
        <w:t xml:space="preserve">Projects and Research</w:t>
      </w:r>
    </w:p>
    <w:p>
      <w:pPr>
        <w:numPr>
          <w:ilvl w:val="0"/>
          <w:numId w:val="1004"/>
        </w:numPr>
        <w:pStyle w:val="Compact"/>
      </w:pPr>
      <w:r>
        <w:rPr>
          <w:bCs/>
          <w:b/>
        </w:rPr>
        <w:t xml:space="preserve">AgriBot-1:</w:t>
      </w:r>
      <w:r>
        <w:t xml:space="preserve"> </w:t>
      </w:r>
      <w:r>
        <w:t xml:space="preserve">A solar-powered robot developed for crop monitoring in rural Ethiopia. Integrated IoT sensors to provide real-time data on soil moisture and pest activity.</w:t>
      </w:r>
    </w:p>
    <w:p>
      <w:pPr>
        <w:numPr>
          <w:ilvl w:val="0"/>
          <w:numId w:val="1004"/>
        </w:numPr>
        <w:pStyle w:val="Compact"/>
      </w:pPr>
      <w:r>
        <w:rPr>
          <w:bCs/>
          <w:b/>
        </w:rPr>
        <w:t xml:space="preserve">Addis Ababa Smart City Initiative:</w:t>
      </w:r>
      <w:r>
        <w:t xml:space="preserve"> </w:t>
      </w:r>
      <w:r>
        <w:t xml:space="preserve">Contributed to the design of a robotic traffic management system using computer vision to reduce congestion in urban areas.</w:t>
      </w:r>
    </w:p>
    <w:p>
      <w:pPr>
        <w:numPr>
          <w:ilvl w:val="0"/>
          <w:numId w:val="1004"/>
        </w:numPr>
        <w:pStyle w:val="Compact"/>
      </w:pPr>
      <w:r>
        <w:rPr>
          <w:bCs/>
          <w:b/>
        </w:rPr>
        <w:t xml:space="preserve">Healthcare Robot Prototype:</w:t>
      </w:r>
      <w:r>
        <w:t xml:space="preserve"> </w:t>
      </w:r>
      <w:r>
        <w:t xml:space="preserve">Designed a mobile robot for hospital logistics, transporting medical supplies and reducing staff workload by 25%.</w:t>
      </w:r>
    </w:p>
    <w:bookmarkEnd w:id="25"/>
    <w:bookmarkStart w:id="26" w:name="certifications-and-awards"/>
    <w:p>
      <w:pPr>
        <w:pStyle w:val="Heading3"/>
      </w:pPr>
      <w:r>
        <w:t xml:space="preserve">Certifications and Awards</w:t>
      </w:r>
    </w:p>
    <w:p>
      <w:pPr>
        <w:numPr>
          <w:ilvl w:val="0"/>
          <w:numId w:val="1005"/>
        </w:numPr>
        <w:pStyle w:val="Compact"/>
      </w:pPr>
      <w:r>
        <w:rPr>
          <w:bCs/>
          <w:b/>
        </w:rPr>
        <w:t xml:space="preserve">Scrum Master Certification</w:t>
      </w:r>
      <w:r>
        <w:t xml:space="preserve"> </w:t>
      </w:r>
      <w:r>
        <w:t xml:space="preserve">– Scrum Alliance (2021)</w:t>
      </w:r>
    </w:p>
    <w:p>
      <w:pPr>
        <w:numPr>
          <w:ilvl w:val="0"/>
          <w:numId w:val="1005"/>
        </w:numPr>
        <w:pStyle w:val="Compact"/>
      </w:pPr>
      <w:r>
        <w:rPr>
          <w:bCs/>
          <w:b/>
        </w:rPr>
        <w:t xml:space="preserve">Best Innovation in Robotics Award</w:t>
      </w:r>
      <w:r>
        <w:t xml:space="preserve"> </w:t>
      </w:r>
      <w:r>
        <w:t xml:space="preserve">– Ethiopian Engineering Society (2020)</w:t>
      </w:r>
    </w:p>
    <w:p>
      <w:pPr>
        <w:numPr>
          <w:ilvl w:val="0"/>
          <w:numId w:val="1005"/>
        </w:numPr>
        <w:pStyle w:val="Compact"/>
      </w:pPr>
      <w:r>
        <w:rPr>
          <w:bCs/>
          <w:b/>
        </w:rPr>
        <w:t xml:space="preserve">Certified Python Developer</w:t>
      </w:r>
      <w:r>
        <w:t xml:space="preserve"> </w:t>
      </w:r>
      <w:r>
        <w:t xml:space="preserve">– Codecademy (2019)</w:t>
      </w:r>
    </w:p>
    <w:bookmarkEnd w:id="26"/>
    <w:bookmarkStart w:id="27" w:name="languages"/>
    <w:p>
      <w:pPr>
        <w:pStyle w:val="Heading3"/>
      </w:pPr>
      <w:r>
        <w:t xml:space="preserve">Languages</w:t>
      </w:r>
    </w:p>
    <w:p>
      <w:pPr>
        <w:numPr>
          <w:ilvl w:val="0"/>
          <w:numId w:val="1006"/>
        </w:numPr>
        <w:pStyle w:val="Compact"/>
      </w:pPr>
      <w:r>
        <w:t xml:space="preserve">English: Proficient (Writing, Speaking, Reading)</w:t>
      </w:r>
    </w:p>
    <w:p>
      <w:pPr>
        <w:numPr>
          <w:ilvl w:val="0"/>
          <w:numId w:val="1006"/>
        </w:numPr>
        <w:pStyle w:val="Compact"/>
      </w:pPr>
      <w:r>
        <w:t xml:space="preserve">Amharic: Native speaker</w:t>
      </w:r>
    </w:p>
    <w:p>
      <w:pPr>
        <w:numPr>
          <w:ilvl w:val="0"/>
          <w:numId w:val="1006"/>
        </w:numPr>
        <w:pStyle w:val="Compact"/>
      </w:pPr>
      <w:r>
        <w:t xml:space="preserve">French: Basic understanding</w:t>
      </w:r>
    </w:p>
    <w:bookmarkEnd w:id="27"/>
    <w:bookmarkStart w:id="28" w:name="references"/>
    <w:p>
      <w:pPr>
        <w:pStyle w:val="Heading3"/>
      </w:pPr>
      <w:r>
        <w:t xml:space="preserve">References</w:t>
      </w:r>
    </w:p>
    <w:p>
      <w:pPr>
        <w:pStyle w:val="FirstParagraph"/>
      </w:pPr>
      <w:r>
        <w:t xml:space="preserve">Available upon request. Contact: alemyehu.teshome@example.com</w:t>
      </w:r>
    </w:p>
    <w:bookmarkEnd w:id="28"/>
    <w:p>
      <w:pPr>
        <w:pStyle w:val="BodyText"/>
      </w:pPr>
      <w:r>
        <w:t xml:space="preserve">This Curriculum Vitae is tailored for a Robotics Engineer based in Ethiopia, Addis Ababa, highlighting technical expertise and contributions to local technological advancement.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(Ethiopia Addis Ababa)</dc:title>
  <dc:creator/>
  <dc:language>en</dc:language>
  <cp:keywords/>
  <dcterms:created xsi:type="dcterms:W3CDTF">2025-11-23T22:41:43Z</dcterms:created>
  <dcterms:modified xsi:type="dcterms:W3CDTF">2025-11-23T22:41:43Z</dcterms:modified>
</cp:coreProperties>
</file>

<file path=docProps/custom.xml><?xml version="1.0" encoding="utf-8"?>
<Properties xmlns="http://schemas.openxmlformats.org/officeDocument/2006/custom-properties" xmlns:vt="http://schemas.openxmlformats.org/officeDocument/2006/docPropsVTypes"/>
</file>