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32" w:name="sales-executive-canada-montreal"/>
    <w:p>
      <w:pPr>
        <w:pStyle w:val="Heading2"/>
      </w:pPr>
      <w:r>
        <w:t xml:space="preserve">Sales Executive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building and leading high-performing sales teams across diverse industries. Proven expertise in developing strategic sales plans, negotiating complex contracts, and driving revenue growth in the competitive market of Canada Montreal. Adept at fostering long-term client relationships while aligning business objectives with market demands. Passionate about leveraging innovative sales methodologies to achieve exceptional outcomes in a fast-paced environment.</w:t>
      </w:r>
    </w:p>
    <w:bookmarkEnd w:id="21"/>
    <w:bookmarkStart w:id="25" w:name="work-experience"/>
    <w:p>
      <w:pPr>
        <w:pStyle w:val="Heading3"/>
      </w:pPr>
      <w:r>
        <w:t xml:space="preserve">Work Experience</w:t>
      </w:r>
    </w:p>
    <w:bookmarkStart w:id="22" w:name="X739aa3106870db6506d5ba417b9817bb123342c"/>
    <w:p>
      <w:pPr>
        <w:pStyle w:val="Heading4"/>
      </w:pPr>
      <w:r>
        <w:t xml:space="preserve">Senior Sales Executive | TechNova Solutions (Montreal, Canada)</w:t>
      </w:r>
    </w:p>
    <w:p>
      <w:pPr>
        <w:pStyle w:val="FirstParagraph"/>
      </w:pPr>
      <w:r>
        <w:rPr>
          <w:iCs/>
          <w:i/>
        </w:rPr>
        <w:t xml:space="preserve">January 2019 – Present</w:t>
      </w:r>
    </w:p>
    <w:p>
      <w:pPr>
        <w:numPr>
          <w:ilvl w:val="0"/>
          <w:numId w:val="1001"/>
        </w:numPr>
        <w:pStyle w:val="Compact"/>
      </w:pPr>
      <w:r>
        <w:t xml:space="preserve">Spearheaded the development of a $15M+ annual sales strategy for SaaS products, exceeding quarterly targets by an average of 22% over three years.</w:t>
      </w:r>
    </w:p>
    <w:p>
      <w:pPr>
        <w:numPr>
          <w:ilvl w:val="0"/>
          <w:numId w:val="1001"/>
        </w:numPr>
        <w:pStyle w:val="Compact"/>
      </w:pPr>
      <w:r>
        <w:t xml:space="preserve">Managed a team of 15 sales professionals, implementing training programs that improved individual performance metrics by 30%.</w:t>
      </w:r>
    </w:p>
    <w:p>
      <w:pPr>
        <w:numPr>
          <w:ilvl w:val="0"/>
          <w:numId w:val="1001"/>
        </w:numPr>
        <w:pStyle w:val="Compact"/>
      </w:pPr>
      <w:r>
        <w:t xml:space="preserve">Established key partnerships with major Canadian enterprises in the manufacturing and healthcare sectors, contributing to a 40% increase in B2B revenue.</w:t>
      </w:r>
    </w:p>
    <w:p>
      <w:pPr>
        <w:numPr>
          <w:ilvl w:val="0"/>
          <w:numId w:val="1001"/>
        </w:numPr>
        <w:pStyle w:val="Compact"/>
      </w:pPr>
      <w:r>
        <w:t xml:space="preserve">Utilized CRM tools (Salesforce) to track leads, forecast sales, and optimize pipeline management, resulting in a 25% reduction in deal cycle time.</w:t>
      </w:r>
    </w:p>
    <w:p>
      <w:pPr>
        <w:numPr>
          <w:ilvl w:val="0"/>
          <w:numId w:val="1001"/>
        </w:numPr>
        <w:pStyle w:val="Compact"/>
      </w:pPr>
      <w:r>
        <w:t xml:space="preserve">Represented the company at industry events across Canada Montreal, enhancing brand visibility and generating over 200 qualified leads annually.</w:t>
      </w:r>
    </w:p>
    <w:bookmarkEnd w:id="22"/>
    <w:bookmarkStart w:id="23" w:name="X0aaf16e13b2f48ce4378ca671e45d2b74c7a906"/>
    <w:p>
      <w:pPr>
        <w:pStyle w:val="Heading4"/>
      </w:pPr>
      <w:r>
        <w:t xml:space="preserve">Sales Manager | GreenLeaf Industries (Montreal, Canada)</w:t>
      </w:r>
    </w:p>
    <w:p>
      <w:pPr>
        <w:pStyle w:val="FirstParagraph"/>
      </w:pPr>
      <w:r>
        <w:rPr>
          <w:iCs/>
          <w:i/>
        </w:rPr>
        <w:t xml:space="preserve">June 2015 – December 2018</w:t>
      </w:r>
    </w:p>
    <w:p>
      <w:pPr>
        <w:numPr>
          <w:ilvl w:val="0"/>
          <w:numId w:val="1002"/>
        </w:numPr>
        <w:pStyle w:val="Compact"/>
      </w:pPr>
      <w:r>
        <w:t xml:space="preserve">Directed a sales team of 10 to achieve $9M in annual revenue, with a focus on the renewable energy sector in Canada Montreal.</w:t>
      </w:r>
    </w:p>
    <w:p>
      <w:pPr>
        <w:numPr>
          <w:ilvl w:val="0"/>
          <w:numId w:val="1002"/>
        </w:numPr>
        <w:pStyle w:val="Compact"/>
      </w:pPr>
      <w:r>
        <w:t xml:space="preserve">Negotiated and closed multi-million-dollar contracts with government agencies and private clients, securing long-term partnerships.</w:t>
      </w:r>
    </w:p>
    <w:p>
      <w:pPr>
        <w:numPr>
          <w:ilvl w:val="0"/>
          <w:numId w:val="1002"/>
        </w:numPr>
        <w:pStyle w:val="Compact"/>
      </w:pPr>
      <w:r>
        <w:t xml:space="preserve">Implemented customer segmentation strategies that improved retention rates by 18% and increased upsell opportunities by 25%.</w:t>
      </w:r>
    </w:p>
    <w:p>
      <w:pPr>
        <w:numPr>
          <w:ilvl w:val="0"/>
          <w:numId w:val="1002"/>
        </w:numPr>
        <w:pStyle w:val="Compact"/>
      </w:pPr>
      <w:r>
        <w:t xml:space="preserve">Collaborated with marketing to design targeted campaigns, resulting in a 35% boost in lead conversion rates.</w:t>
      </w:r>
    </w:p>
    <w:p>
      <w:pPr>
        <w:numPr>
          <w:ilvl w:val="0"/>
          <w:numId w:val="1002"/>
        </w:numPr>
        <w:pStyle w:val="Compact"/>
      </w:pPr>
      <w:r>
        <w:t xml:space="preserve">Provided mentorship to junior sales professionals, contributing to a 90% team retention rate and recognition as "Top Sales Manager" in 2017.</w:t>
      </w:r>
    </w:p>
    <w:bookmarkEnd w:id="23"/>
    <w:bookmarkStart w:id="24" w:name="X5ccedf8f8ece0edcabafc5a17dbf7d619f0e1eb"/>
    <w:p>
      <w:pPr>
        <w:pStyle w:val="Heading4"/>
      </w:pPr>
      <w:r>
        <w:t xml:space="preserve">Junior Sales Executive | ClearPath Technologies (Montreal, Canada)</w:t>
      </w:r>
    </w:p>
    <w:p>
      <w:pPr>
        <w:pStyle w:val="FirstParagraph"/>
      </w:pPr>
      <w:r>
        <w:rPr>
          <w:iCs/>
          <w:i/>
        </w:rPr>
        <w:t xml:space="preserve">August 2012 – May 2015</w:t>
      </w:r>
    </w:p>
    <w:p>
      <w:pPr>
        <w:numPr>
          <w:ilvl w:val="0"/>
          <w:numId w:val="1003"/>
        </w:numPr>
        <w:pStyle w:val="Compact"/>
      </w:pPr>
      <w:r>
        <w:t xml:space="preserve">Generated $3.5M in annual revenue through direct sales of IT consulting services to mid-sized businesses in Canada Montreal.</w:t>
      </w:r>
    </w:p>
    <w:p>
      <w:pPr>
        <w:numPr>
          <w:ilvl w:val="0"/>
          <w:numId w:val="1003"/>
        </w:numPr>
        <w:pStyle w:val="Compact"/>
      </w:pPr>
      <w:r>
        <w:t xml:space="preserve">Developed and maintained a pipeline of 150+ qualified leads, achieving an 80% conversion rate to closed deals.</w:t>
      </w:r>
    </w:p>
    <w:p>
      <w:pPr>
        <w:numPr>
          <w:ilvl w:val="0"/>
          <w:numId w:val="1003"/>
        </w:numPr>
        <w:pStyle w:val="Compact"/>
      </w:pPr>
      <w:r>
        <w:t xml:space="preserve">Collaborated with cross-functional teams to deliver customized solutions, resulting in a 95% client satisfaction score.</w:t>
      </w:r>
    </w:p>
    <w:p>
      <w:pPr>
        <w:numPr>
          <w:ilvl w:val="0"/>
          <w:numId w:val="1003"/>
        </w:numPr>
        <w:pStyle w:val="Compact"/>
      </w:pPr>
      <w:r>
        <w:t xml:space="preserve">Participated in company-wide training programs, earning certifications in advanced sales techniques and customer relationship management.</w:t>
      </w:r>
    </w:p>
    <w:bookmarkEnd w:id="24"/>
    <w:bookmarkEnd w:id="25"/>
    <w:bookmarkStart w:id="27" w:name="education"/>
    <w:p>
      <w:pPr>
        <w:pStyle w:val="Heading3"/>
      </w:pPr>
      <w:r>
        <w:t xml:space="preserve">Education</w:t>
      </w:r>
    </w:p>
    <w:bookmarkStart w:id="26" w:name="X6d9d8b6c7b3c8acd7a13eab830cfed3ff95597f"/>
    <w:p>
      <w:pPr>
        <w:pStyle w:val="Heading4"/>
      </w:pPr>
      <w:r>
        <w:t xml:space="preserve">Bachelor of Business Administration (BBA) | Concordia University, Montreal, Canada</w:t>
      </w:r>
    </w:p>
    <w:p>
      <w:pPr>
        <w:pStyle w:val="FirstParagraph"/>
      </w:pPr>
      <w:r>
        <w:rPr>
          <w:iCs/>
          <w:i/>
        </w:rPr>
        <w:t xml:space="preserve">Graduated: May 2012</w:t>
      </w:r>
    </w:p>
    <w:p>
      <w:pPr>
        <w:pStyle w:val="BodyText"/>
      </w:pPr>
      <w:r>
        <w:t xml:space="preserve">Major in Marketing and Sales. Relevant coursework included Strategic Selling, Negotiation Techniques, and Digital Marketing. Awarded the Dean’s List recognition for academic excellence.</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Developed and executed sales plans to meet revenue targets in Canada Montreal’s competitive market.</w:t>
      </w:r>
    </w:p>
    <w:p>
      <w:pPr>
        <w:numPr>
          <w:ilvl w:val="0"/>
          <w:numId w:val="1004"/>
        </w:numPr>
        <w:pStyle w:val="Compact"/>
      </w:pPr>
      <w:r>
        <w:rPr>
          <w:bCs/>
          <w:b/>
        </w:rPr>
        <w:t xml:space="preserve">Client Relationship Management:</w:t>
      </w:r>
      <w:r>
        <w:t xml:space="preserve"> </w:t>
      </w:r>
      <w:r>
        <w:t xml:space="preserve">Built and maintained long-term partnerships with clients across industries.</w:t>
      </w:r>
    </w:p>
    <w:p>
      <w:pPr>
        <w:numPr>
          <w:ilvl w:val="0"/>
          <w:numId w:val="1004"/>
        </w:numPr>
        <w:pStyle w:val="Compact"/>
      </w:pPr>
      <w:r>
        <w:rPr>
          <w:bCs/>
          <w:b/>
        </w:rPr>
        <w:t xml:space="preserve">Negotiation &amp; Contract Management:</w:t>
      </w:r>
      <w:r>
        <w:t xml:space="preserve"> </w:t>
      </w:r>
      <w:r>
        <w:t xml:space="preserve">Skilled in negotiating terms, pricing, and contract approvals for complex deals.</w:t>
      </w:r>
    </w:p>
    <w:p>
      <w:pPr>
        <w:numPr>
          <w:ilvl w:val="0"/>
          <w:numId w:val="1004"/>
        </w:numPr>
        <w:pStyle w:val="Compact"/>
      </w:pPr>
      <w:r>
        <w:rPr>
          <w:bCs/>
          <w:b/>
        </w:rPr>
        <w:t xml:space="preserve">CRM Software:</w:t>
      </w:r>
      <w:r>
        <w:t xml:space="preserve"> </w:t>
      </w:r>
      <w:r>
        <w:t xml:space="preserve">Proficient in Salesforce, HubSpot, and Microsoft Dynamics for pipeline tracking and reporting.</w:t>
      </w:r>
    </w:p>
    <w:p>
      <w:pPr>
        <w:numPr>
          <w:ilvl w:val="0"/>
          <w:numId w:val="1004"/>
        </w:numPr>
        <w:pStyle w:val="Compact"/>
      </w:pPr>
      <w:r>
        <w:rPr>
          <w:bCs/>
          <w:b/>
        </w:rPr>
        <w:t xml:space="preserve">Data Analysis:</w:t>
      </w:r>
      <w:r>
        <w:t xml:space="preserve"> </w:t>
      </w:r>
      <w:r>
        <w:t xml:space="preserve">Utilized sales analytics tools to identify trends and optimize performance metrics.</w:t>
      </w:r>
    </w:p>
    <w:p>
      <w:pPr>
        <w:numPr>
          <w:ilvl w:val="0"/>
          <w:numId w:val="1004"/>
        </w:numPr>
        <w:pStyle w:val="Compact"/>
      </w:pPr>
      <w:r>
        <w:rPr>
          <w:bCs/>
          <w:b/>
        </w:rPr>
        <w:t xml:space="preserve">Bilingualism:</w:t>
      </w:r>
      <w:r>
        <w:t xml:space="preserve"> </w:t>
      </w:r>
      <w:r>
        <w:t xml:space="preserve">Fluent in English and French, with strong communication skills tailored to Canada Montreal’s multicultural environment.</w:t>
      </w:r>
    </w:p>
    <w:bookmarkEnd w:id="28"/>
    <w:bookmarkStart w:id="29" w:name="certifications"/>
    <w:p>
      <w:pPr>
        <w:pStyle w:val="Heading3"/>
      </w:pPr>
      <w:r>
        <w:t xml:space="preserve">Certifications</w:t>
      </w:r>
    </w:p>
    <w:p>
      <w:pPr>
        <w:numPr>
          <w:ilvl w:val="0"/>
          <w:numId w:val="1005"/>
        </w:numPr>
        <w:pStyle w:val="Compact"/>
      </w:pPr>
      <w:r>
        <w:t xml:space="preserve">Certified Sales Executive (CSE) – Canadian Institute of Sales Excellence (2020)</w:t>
      </w:r>
    </w:p>
    <w:p>
      <w:pPr>
        <w:numPr>
          <w:ilvl w:val="0"/>
          <w:numId w:val="1005"/>
        </w:numPr>
        <w:pStyle w:val="Compact"/>
      </w:pPr>
      <w:r>
        <w:t xml:space="preserve">Professional Sales Certification (PSC) – International Association of Professional Sales (2018)</w:t>
      </w:r>
    </w:p>
    <w:p>
      <w:pPr>
        <w:numPr>
          <w:ilvl w:val="0"/>
          <w:numId w:val="1005"/>
        </w:numPr>
        <w:pStyle w:val="Compact"/>
      </w:pPr>
      <w:r>
        <w:t xml:space="preserve">SalesForce Certified Administrator – Salesforce.com (2017)</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Fluent (C1 level)</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Canadian Association of Sales Executives (CASE) – Member since 2019</w:t>
      </w:r>
    </w:p>
    <w:p>
      <w:pPr>
        <w:numPr>
          <w:ilvl w:val="0"/>
          <w:numId w:val="1007"/>
        </w:numPr>
        <w:pStyle w:val="Compact"/>
      </w:pPr>
      <w:r>
        <w:t xml:space="preserve">Montreal Chamber of Commerce – Active participant in networking events and industry forums</w:t>
      </w:r>
    </w:p>
    <w:p>
      <w:pPr>
        <w:pStyle w:val="FirstParagraph"/>
      </w:pPr>
      <w:r>
        <w:rPr>
          <w:bCs/>
          <w:b/>
        </w:rPr>
        <w:t xml:space="preserve">Community Involvement:</w:t>
      </w:r>
    </w:p>
    <w:p>
      <w:pPr>
        <w:numPr>
          <w:ilvl w:val="0"/>
          <w:numId w:val="1008"/>
        </w:numPr>
        <w:pStyle w:val="Compact"/>
      </w:pPr>
      <w:r>
        <w:t xml:space="preserve">Volunteer Sales Mentor for Youth Entrepreneurship Programs in Montreal (2016–2021)</w:t>
      </w:r>
    </w:p>
    <w:p>
      <w:pPr>
        <w:numPr>
          <w:ilvl w:val="0"/>
          <w:numId w:val="1008"/>
        </w:numPr>
        <w:pStyle w:val="Compact"/>
      </w:pPr>
      <w:r>
        <w:t xml:space="preserve">Speaker at Montreal Business Networking Events, sharing insights on sales strategies and market trends</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a Sales Executive role in Canada Montreal. The content reflects the specific skills, experience, and achievements required to excel in the dynamic sales landscape of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2025-12-03T05:46:26Z</dcterms:created>
  <dcterms:modified xsi:type="dcterms:W3CDTF">2025-12-03T05:46:26Z</dcterms:modified>
</cp:coreProperties>
</file>

<file path=docProps/custom.xml><?xml version="1.0" encoding="utf-8"?>
<Properties xmlns="http://schemas.openxmlformats.org/officeDocument/2006/custom-properties" xmlns:vt="http://schemas.openxmlformats.org/officeDocument/2006/docPropsVTypes"/>
</file>