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t xml:space="preserve">Sales Executive | Chile Santiago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building and managing high-performing sales teams across diverse industries. Specialized in delivering strategic sales solutions tailored to the unique demands of the Chilean market, particularly in Santiago. Proven track record of exceeding revenue targets, expanding market share, and fostering long-term client relationships. Adept at navigating the complexities of local business practices while leveraging global best practices to drive growth. Committed to excellence in customer service and operational efficiency, with a deep understanding of Chile’s economic landscape and consumer behavior.</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Company:</w:t>
      </w:r>
      <w:r>
        <w:t xml:space="preserve"> </w:t>
      </w:r>
      <w:r>
        <w:t xml:space="preserve">[Company Name], Santiago, Chile | [Start Date] – Present</w:t>
      </w:r>
    </w:p>
    <w:p>
      <w:pPr>
        <w:numPr>
          <w:ilvl w:val="0"/>
          <w:numId w:val="1001"/>
        </w:numPr>
        <w:pStyle w:val="Compact"/>
      </w:pPr>
      <w:r>
        <w:t xml:space="preserve">Managed a team of 10+ sales representatives, achieving a 25% year-over-year increase in revenue by implementing targeted sales strategies aligned with Chilean market trends.</w:t>
      </w:r>
    </w:p>
    <w:p>
      <w:pPr>
        <w:numPr>
          <w:ilvl w:val="0"/>
          <w:numId w:val="1001"/>
        </w:numPr>
        <w:pStyle w:val="Compact"/>
      </w:pPr>
      <w:r>
        <w:t xml:space="preserve">Developed and executed sales plans to penetrate key sectors in Santiago, including technology, manufacturing, and retail, resulting in a 30% growth in new client acquisition.</w:t>
      </w:r>
    </w:p>
    <w:p>
      <w:pPr>
        <w:numPr>
          <w:ilvl w:val="0"/>
          <w:numId w:val="1001"/>
        </w:numPr>
        <w:pStyle w:val="Compact"/>
      </w:pPr>
      <w:r>
        <w:t xml:space="preserve">Collaborated with cross-functional teams to enhance product offerings and customer service protocols, improving client retention rates by 18%.</w:t>
      </w:r>
    </w:p>
    <w:p>
      <w:pPr>
        <w:numPr>
          <w:ilvl w:val="0"/>
          <w:numId w:val="1001"/>
        </w:numPr>
        <w:pStyle w:val="Compact"/>
      </w:pPr>
      <w:r>
        <w:t xml:space="preserve">Conducted regular market analysis to identify emerging opportunities in Chile Santiago, leading to the successful launch of two new product lines that generated $2.5M in sales within six months.</w:t>
      </w:r>
    </w:p>
    <w:p>
      <w:pPr>
        <w:numPr>
          <w:ilvl w:val="0"/>
          <w:numId w:val="1001"/>
        </w:numPr>
        <w:pStyle w:val="Compact"/>
      </w:pPr>
      <w:r>
        <w:t xml:space="preserve">Established strong partnerships with local distributors and industry leaders, solidifying the company’s position as a market leader in Santiago’s competitive environment.</w:t>
      </w:r>
    </w:p>
    <w:bookmarkEnd w:id="22"/>
    <w:bookmarkStart w:id="23" w:name="sales-manager"/>
    <w:p>
      <w:pPr>
        <w:pStyle w:val="Heading3"/>
      </w:pPr>
      <w:r>
        <w:t xml:space="preserve">Sales Manager</w:t>
      </w:r>
    </w:p>
    <w:p>
      <w:pPr>
        <w:pStyle w:val="FirstParagraph"/>
      </w:pPr>
      <w:r>
        <w:rPr>
          <w:bCs/>
          <w:b/>
        </w:rPr>
        <w:t xml:space="preserve">Company:</w:t>
      </w:r>
      <w:r>
        <w:t xml:space="preserve"> </w:t>
      </w:r>
      <w:r>
        <w:t xml:space="preserve">[Previous Company], Santiago, Chile | [Start Date] – [End Date]</w:t>
      </w:r>
    </w:p>
    <w:p>
      <w:pPr>
        <w:numPr>
          <w:ilvl w:val="0"/>
          <w:numId w:val="1002"/>
        </w:numPr>
        <w:pStyle w:val="Compact"/>
      </w:pPr>
      <w:r>
        <w:t xml:space="preserve">Supervised a regional sales team across 5 cities in Chile, achieving a 20% increase in sales performance through effective training and motivation programs.</w:t>
      </w:r>
    </w:p>
    <w:p>
      <w:pPr>
        <w:numPr>
          <w:ilvl w:val="0"/>
          <w:numId w:val="1002"/>
        </w:numPr>
        <w:pStyle w:val="Compact"/>
      </w:pPr>
      <w:r>
        <w:t xml:space="preserve">Implemented CRM systems to streamline lead generation and client communication, reducing response times by 35% and improving customer satisfaction scores.</w:t>
      </w:r>
    </w:p>
    <w:p>
      <w:pPr>
        <w:numPr>
          <w:ilvl w:val="0"/>
          <w:numId w:val="1002"/>
        </w:numPr>
        <w:pStyle w:val="Compact"/>
      </w:pPr>
      <w:r>
        <w:t xml:space="preserve">Played a pivotal role in negotiating multi-million-dollar contracts with major clients, contributing to a 40% increase in annual revenue.</w:t>
      </w:r>
    </w:p>
    <w:p>
      <w:pPr>
        <w:numPr>
          <w:ilvl w:val="0"/>
          <w:numId w:val="1002"/>
        </w:numPr>
        <w:pStyle w:val="Compact"/>
      </w:pPr>
      <w:r>
        <w:t xml:space="preserve">Conducted quarterly performance reviews and provided actionable feedback to team members, fostering a culture of continuous improvement and accountability.</w:t>
      </w:r>
    </w:p>
    <w:p>
      <w:pPr>
        <w:numPr>
          <w:ilvl w:val="0"/>
          <w:numId w:val="1002"/>
        </w:numPr>
        <w:pStyle w:val="Compact"/>
      </w:pPr>
      <w:r>
        <w:t xml:space="preserve">Represented the company at industry events in Santiago, enhancing brand visibility and establishing key relationships with potential clients and partners.</w:t>
      </w:r>
    </w:p>
    <w:bookmarkEnd w:id="23"/>
    <w:bookmarkStart w:id="24" w:name="sales-representative"/>
    <w:p>
      <w:pPr>
        <w:pStyle w:val="Heading3"/>
      </w:pPr>
      <w:r>
        <w:t xml:space="preserve">Sales Representative</w:t>
      </w:r>
    </w:p>
    <w:p>
      <w:pPr>
        <w:pStyle w:val="FirstParagraph"/>
      </w:pPr>
      <w:r>
        <w:rPr>
          <w:bCs/>
          <w:b/>
        </w:rPr>
        <w:t xml:space="preserve">Company:</w:t>
      </w:r>
      <w:r>
        <w:t xml:space="preserve"> </w:t>
      </w:r>
      <w:r>
        <w:t xml:space="preserve">[Previous Company], Santiago, Chile | [Start Date] – [End Date]</w:t>
      </w:r>
    </w:p>
    <w:p>
      <w:pPr>
        <w:numPr>
          <w:ilvl w:val="0"/>
          <w:numId w:val="1003"/>
        </w:numPr>
        <w:pStyle w:val="Compact"/>
      </w:pPr>
      <w:r>
        <w:t xml:space="preserve">Generated $1.2M in annual sales through proactive client outreach and relationship management, consistently exceeding individual targets by 25%.</w:t>
      </w:r>
    </w:p>
    <w:p>
      <w:pPr>
        <w:numPr>
          <w:ilvl w:val="0"/>
          <w:numId w:val="1003"/>
        </w:numPr>
        <w:pStyle w:val="Compact"/>
      </w:pPr>
      <w:r>
        <w:t xml:space="preserve">Provided personalized solutions to clients in the finance and healthcare sectors, resulting in a 90% customer retention rate.</w:t>
      </w:r>
    </w:p>
    <w:p>
      <w:pPr>
        <w:numPr>
          <w:ilvl w:val="0"/>
          <w:numId w:val="1003"/>
        </w:numPr>
        <w:pStyle w:val="Compact"/>
      </w:pPr>
      <w:r>
        <w:t xml:space="preserve">Collaborated with the marketing team to design campaigns that increased lead generation by 15% in the first quarter of implementation.</w:t>
      </w:r>
    </w:p>
    <w:p>
      <w:pPr>
        <w:numPr>
          <w:ilvl w:val="0"/>
          <w:numId w:val="1003"/>
        </w:numPr>
        <w:pStyle w:val="Compact"/>
      </w:pPr>
      <w:r>
        <w:t xml:space="preserve">Maintained a strong presence in Santiago’s business community through active participation in local trade associations and networking events.</w:t>
      </w:r>
    </w:p>
    <w:p>
      <w:pPr>
        <w:numPr>
          <w:ilvl w:val="0"/>
          <w:numId w:val="1003"/>
        </w:numPr>
        <w:pStyle w:val="Compact"/>
      </w:pPr>
      <w:r>
        <w:t xml:space="preserve">Received recognition as "Top Sales Representative" for two consecutive years, highlighting consistent high performance and dedication to client success.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p>
    <w:p>
      <w:pPr>
        <w:pStyle w:val="BodyText"/>
      </w:pPr>
      <w:r>
        <w:rPr>
          <w:bCs/>
          <w:b/>
        </w:rPr>
        <w:t xml:space="preserve">University:</w:t>
      </w:r>
      <w:r>
        <w:t xml:space="preserve"> </w:t>
      </w:r>
      <w:r>
        <w:t xml:space="preserve">Universidad de Chile, Santiago, Chile | [Graduation Year]</w:t>
      </w:r>
    </w:p>
    <w:p>
      <w:pPr>
        <w:pStyle w:val="BodyText"/>
      </w:pPr>
      <w:r>
        <w:rPr>
          <w:bCs/>
          <w:b/>
        </w:rPr>
        <w:t xml:space="preserve">Master of Science in Sales Management</w:t>
      </w:r>
    </w:p>
    <w:p>
      <w:pPr>
        <w:pStyle w:val="BodyText"/>
      </w:pPr>
      <w:r>
        <w:rPr>
          <w:bCs/>
          <w:b/>
        </w:rPr>
        <w:t xml:space="preserve">Institution:</w:t>
      </w:r>
      <w:r>
        <w:t xml:space="preserve"> </w:t>
      </w:r>
      <w:r>
        <w:t xml:space="preserve">Instituto de Empresa (IE), Madrid, Spain | [Graduation Year]</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Development</w:t>
      </w:r>
    </w:p>
    <w:p>
      <w:pPr>
        <w:numPr>
          <w:ilvl w:val="0"/>
          <w:numId w:val="1004"/>
        </w:numPr>
        <w:pStyle w:val="Compact"/>
      </w:pPr>
      <w:r>
        <w:t xml:space="preserve">Data Analysis and Reporting</w:t>
      </w:r>
    </w:p>
    <w:p>
      <w:pPr>
        <w:numPr>
          <w:ilvl w:val="0"/>
          <w:numId w:val="1004"/>
        </w:numPr>
        <w:pStyle w:val="Compact"/>
      </w:pPr>
      <w:r>
        <w:t xml:space="preserve">Market Research and Competitive Intelligence</w:t>
      </w:r>
    </w:p>
    <w:p>
      <w:pPr>
        <w:numPr>
          <w:ilvl w:val="0"/>
          <w:numId w:val="1004"/>
        </w:numPr>
        <w:pStyle w:val="Compact"/>
      </w:pPr>
      <w:r>
        <w:t xml:space="preserve">Sales Team Leadership and Training</w:t>
      </w:r>
    </w:p>
    <w:bookmarkEnd w:id="27"/>
    <w:bookmarkStart w:id="28" w:name="certifications"/>
    <w:p>
      <w:pPr>
        <w:pStyle w:val="Heading2"/>
      </w:pPr>
      <w:r>
        <w:t xml:space="preserve">Certifications</w:t>
      </w:r>
    </w:p>
    <w:p>
      <w:pPr>
        <w:pStyle w:val="FirstParagraph"/>
      </w:pPr>
      <w:r>
        <w:rPr>
          <w:bCs/>
          <w:b/>
        </w:rPr>
        <w:t xml:space="preserve">Professional Sales Certification (PSC)</w:t>
      </w:r>
      <w:r>
        <w:t xml:space="preserve"> </w:t>
      </w:r>
      <w:r>
        <w:t xml:space="preserve">– American Sales Association | [Year]</w:t>
      </w:r>
    </w:p>
    <w:p>
      <w:pPr>
        <w:pStyle w:val="BodyText"/>
      </w:pPr>
      <w:r>
        <w:rPr>
          <w:bCs/>
          <w:b/>
        </w:rPr>
        <w:t xml:space="preserve">Advanced CRM Administration</w:t>
      </w:r>
      <w:r>
        <w:t xml:space="preserve"> </w:t>
      </w:r>
      <w:r>
        <w:t xml:space="preserve">– Salesforce | [Year]</w:t>
      </w:r>
    </w:p>
    <w:p>
      <w:pPr>
        <w:pStyle w:val="BodyText"/>
      </w:pPr>
      <w:r>
        <w:rPr>
          <w:bCs/>
          <w:b/>
        </w:rPr>
        <w:t xml:space="preserve">Santiago Business Practices Certificate</w:t>
      </w:r>
      <w:r>
        <w:t xml:space="preserve"> </w:t>
      </w:r>
      <w:r>
        <w:t xml:space="preserve">– Chilean Chamber of Commerce | [Year]</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Business Communication)</w:t>
      </w:r>
    </w:p>
    <w:p>
      <w:pPr>
        <w:numPr>
          <w:ilvl w:val="0"/>
          <w:numId w:val="1005"/>
        </w:numPr>
        <w:pStyle w:val="Compact"/>
      </w:pPr>
      <w:r>
        <w:t xml:space="preserve">Portuguese (Basic – for international collaboration)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emerging sales professionals through the Chilean Sales Association, contributing to the development of 50+ local talent.</w:t>
      </w:r>
    </w:p>
    <w:p>
      <w:pPr>
        <w:pStyle w:val="BodyText"/>
      </w:pPr>
      <w:r>
        <w:rPr>
          <w:bCs/>
          <w:b/>
        </w:rPr>
        <w:t xml:space="preserve">Professional Affiliations:</w:t>
      </w:r>
      <w:r>
        <w:t xml:space="preserve"> </w:t>
      </w:r>
      <w:r>
        <w:t xml:space="preserve">Member of the Chilean Sales Executive Council (CSEC) and International Association of Sales Professionals (IASP).</w:t>
      </w:r>
    </w:p>
    <w:p>
      <w:pPr>
        <w:pStyle w:val="BodyText"/>
      </w:pPr>
      <w:r>
        <w:rPr>
          <w:bCs/>
          <w:b/>
        </w:rPr>
        <w:t xml:space="preserve">Community Involvement:</w:t>
      </w:r>
      <w:r>
        <w:t xml:space="preserve"> </w:t>
      </w:r>
      <w:r>
        <w:t xml:space="preserve">Active participant in Santiago’s "Business for Good" initiative, supporting local startups and small enterprises through mentorship and resource sharing.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2025-11-30T08:21:09Z</dcterms:created>
  <dcterms:modified xsi:type="dcterms:W3CDTF">2025-11-30T08:21:09Z</dcterms:modified>
</cp:coreProperties>
</file>

<file path=docProps/custom.xml><?xml version="1.0" encoding="utf-8"?>
<Properties xmlns="http://schemas.openxmlformats.org/officeDocument/2006/custom-properties" xmlns:vt="http://schemas.openxmlformats.org/officeDocument/2006/docPropsVTypes"/>
</file>