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Israel</w:t>
      </w:r>
      <w:r>
        <w:t xml:space="preserve"> </w:t>
      </w:r>
      <w:r>
        <w:t xml:space="preserve">Jerusalem</w:t>
      </w:r>
    </w:p>
    <w:bookmarkStart w:id="34" w:name="curriculum-vitae"/>
    <w:p>
      <w:pPr>
        <w:pStyle w:val="Heading1"/>
      </w:pPr>
      <w:r>
        <w:t xml:space="preserve">Curriculum Vitae</w:t>
      </w:r>
    </w:p>
    <w:bookmarkStart w:id="33" w:name="sales-executive-israel-jerusalem"/>
    <w:p>
      <w:pPr>
        <w:pStyle w:val="Heading2"/>
      </w:pPr>
      <w:r>
        <w:t xml:space="preserve">Sales Executive |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and results-driven Sales Executive with over [X years] of experience in building and maintaining long-term client relationships, driving revenue growth, and achieving targets in the dynamic markets of Israel Jerusalem. Proficient in identifying customer needs, developing tailored solutions, and delivering exceptional service. Adept at leveraging local market insights to optimize sales strategies for businesses operating within Israel's thriving technology, retail, and B2B sectors.</w:t>
      </w:r>
    </w:p>
    <w:p>
      <w:pPr>
        <w:pStyle w:val="BodyText"/>
      </w:pPr>
      <w:r>
        <w:t xml:space="preserve">Proven track record of exceeding sales goals by [X]% in previous roles. Passionate about contributing to the growth of companies in Jerusalem while fostering a culture of collaboration and innovation. Skilled in cross-functional team leadership, negotiation, and market analysis. Committed to delivering value through strategic sales initiatives that align with organizational objectives.</w:t>
      </w:r>
    </w:p>
    <w:bookmarkEnd w:id="21"/>
    <w:bookmarkStart w:id="25" w:name="professional-experience"/>
    <w:p>
      <w:pPr>
        <w:pStyle w:val="Heading3"/>
      </w:pPr>
      <w:r>
        <w:t xml:space="preserve">Professional Experience</w:t>
      </w:r>
    </w:p>
    <w:bookmarkStart w:id="22" w:name="senior-sales-executive"/>
    <w:p>
      <w:pPr>
        <w:pStyle w:val="Heading4"/>
      </w:pPr>
      <w:r>
        <w:t xml:space="preserve">Senior Sales Executive</w:t>
      </w:r>
    </w:p>
    <w:p>
      <w:pPr>
        <w:pStyle w:val="FirstParagraph"/>
      </w:pPr>
      <w:r>
        <w:rPr>
          <w:bCs/>
          <w:b/>
        </w:rPr>
        <w:t xml:space="preserve">Company:</w:t>
      </w:r>
      <w:r>
        <w:t xml:space="preserve"> </w:t>
      </w:r>
      <w:r>
        <w:t xml:space="preserve">[Jerusalem-based Tech Solutions Ltd.] | [Start Date] – [End Date]</w:t>
      </w:r>
    </w:p>
    <w:p>
      <w:pPr>
        <w:numPr>
          <w:ilvl w:val="0"/>
          <w:numId w:val="1001"/>
        </w:numPr>
        <w:pStyle w:val="Compact"/>
      </w:pPr>
      <w:r>
        <w:t xml:space="preserve">Spearheaded sales operations for a portfolio of [X] clients, including startups and established enterprises in the technology sector across Israel Jerusalem.</w:t>
      </w:r>
    </w:p>
    <w:p>
      <w:pPr>
        <w:numPr>
          <w:ilvl w:val="0"/>
          <w:numId w:val="1001"/>
        </w:numPr>
        <w:pStyle w:val="Compact"/>
      </w:pPr>
      <w:r>
        <w:t xml:space="preserve">Generated annual revenue growth of [X]% by identifying new market opportunities and expanding existing client relationships.</w:t>
      </w:r>
    </w:p>
    <w:p>
      <w:pPr>
        <w:numPr>
          <w:ilvl w:val="0"/>
          <w:numId w:val="1001"/>
        </w:numPr>
        <w:pStyle w:val="Compact"/>
      </w:pPr>
      <w:r>
        <w:t xml:space="preserve">Collaborated with marketing teams to design targeted campaigns that increased lead conversion rates by [X]% in 12 months.</w:t>
      </w:r>
    </w:p>
    <w:p>
      <w:pPr>
        <w:numPr>
          <w:ilvl w:val="0"/>
          <w:numId w:val="1001"/>
        </w:numPr>
        <w:pStyle w:val="Compact"/>
      </w:pPr>
      <w:r>
        <w:t xml:space="preserve">Managed a team of 5 sales representatives, providing mentorship and coaching to achieve individual and team targets.</w:t>
      </w:r>
    </w:p>
    <w:bookmarkEnd w:id="22"/>
    <w:bookmarkStart w:id="23" w:name="sales-executive"/>
    <w:p>
      <w:pPr>
        <w:pStyle w:val="Heading4"/>
      </w:pPr>
      <w:r>
        <w:t xml:space="preserve">Sales Executive</w:t>
      </w:r>
    </w:p>
    <w:p>
      <w:pPr>
        <w:pStyle w:val="FirstParagraph"/>
      </w:pPr>
      <w:r>
        <w:rPr>
          <w:bCs/>
          <w:b/>
        </w:rPr>
        <w:t xml:space="preserve">Company:</w:t>
      </w:r>
      <w:r>
        <w:t xml:space="preserve"> </w:t>
      </w:r>
      <w:r>
        <w:t xml:space="preserve">[Jerusalem Retail Group] | [Start Date] – [End Date]</w:t>
      </w:r>
    </w:p>
    <w:p>
      <w:pPr>
        <w:numPr>
          <w:ilvl w:val="0"/>
          <w:numId w:val="1002"/>
        </w:numPr>
        <w:pStyle w:val="Compact"/>
      </w:pPr>
      <w:r>
        <w:t xml:space="preserve">Boosted sales performance by [X]% through personalized client engagement and strategic pricing models tailored to the Jerusalem market.</w:t>
      </w:r>
    </w:p>
    <w:p>
      <w:pPr>
        <w:numPr>
          <w:ilvl w:val="0"/>
          <w:numId w:val="1002"/>
        </w:numPr>
        <w:pStyle w:val="Compact"/>
      </w:pPr>
      <w:r>
        <w:t xml:space="preserve">Developed a robust network of local distributors and partners, expanding the company’s footprint in Israel’s retail sector.</w:t>
      </w:r>
    </w:p>
    <w:p>
      <w:pPr>
        <w:numPr>
          <w:ilvl w:val="0"/>
          <w:numId w:val="1002"/>
        </w:numPr>
        <w:pStyle w:val="Compact"/>
      </w:pPr>
      <w:r>
        <w:t xml:space="preserve">Conducted regular market analysis to identify trends and competitive advantages, enabling data-driven sales decisions.</w:t>
      </w:r>
    </w:p>
    <w:p>
      <w:pPr>
        <w:numPr>
          <w:ilvl w:val="0"/>
          <w:numId w:val="1002"/>
        </w:numPr>
        <w:pStyle w:val="Compact"/>
      </w:pPr>
      <w:r>
        <w:t xml:space="preserve">Received recognition as "Top Performer" in the Jerusalem region for three consecutive years (20XX-20XX).</w:t>
      </w:r>
    </w:p>
    <w:bookmarkEnd w:id="23"/>
    <w:bookmarkStart w:id="24" w:name="junior-sales-executive"/>
    <w:p>
      <w:pPr>
        <w:pStyle w:val="Heading4"/>
      </w:pPr>
      <w:r>
        <w:t xml:space="preserve">Junior Sales Executive</w:t>
      </w:r>
    </w:p>
    <w:p>
      <w:pPr>
        <w:pStyle w:val="FirstParagraph"/>
      </w:pPr>
      <w:r>
        <w:rPr>
          <w:bCs/>
          <w:b/>
        </w:rPr>
        <w:t xml:space="preserve">Company:</w:t>
      </w:r>
      <w:r>
        <w:t xml:space="preserve"> </w:t>
      </w:r>
      <w:r>
        <w:t xml:space="preserve">[Middle East B2B Solutions] | [Start Date] – [End Date]</w:t>
      </w:r>
    </w:p>
    <w:p>
      <w:pPr>
        <w:numPr>
          <w:ilvl w:val="0"/>
          <w:numId w:val="1003"/>
        </w:numPr>
        <w:pStyle w:val="Compact"/>
      </w:pPr>
      <w:r>
        <w:t xml:space="preserve">Gained foundational experience in client acquisition, negotiation, and relationship management within the B2B sector.</w:t>
      </w:r>
    </w:p>
    <w:p>
      <w:pPr>
        <w:numPr>
          <w:ilvl w:val="0"/>
          <w:numId w:val="1003"/>
        </w:numPr>
        <w:pStyle w:val="Compact"/>
      </w:pPr>
      <w:r>
        <w:t xml:space="preserve">Supported regional sales efforts in Jerusalem and surrounding areas, contributing to a 15% increase in annual revenue.</w:t>
      </w:r>
    </w:p>
    <w:p>
      <w:pPr>
        <w:numPr>
          <w:ilvl w:val="0"/>
          <w:numId w:val="1003"/>
        </w:numPr>
        <w:pStyle w:val="Compact"/>
      </w:pPr>
      <w:r>
        <w:t xml:space="preserve">Provided customer support for post-sale services, ensuring high levels of client satisfaction and retention.</w:t>
      </w:r>
    </w:p>
    <w:bookmarkEnd w:id="24"/>
    <w:bookmarkEnd w:id="25"/>
    <w:bookmarkStart w:id="28" w:name="education"/>
    <w:p>
      <w:pPr>
        <w:pStyle w:val="Heading3"/>
      </w:pPr>
      <w:r>
        <w:t xml:space="preserve">Education</w:t>
      </w:r>
    </w:p>
    <w:bookmarkStart w:id="26" w:name="bachelor-of-business-administration-bba"/>
    <w:p>
      <w:pPr>
        <w:pStyle w:val="Heading4"/>
      </w:pPr>
      <w:r>
        <w:t xml:space="preserve">Bachelor of Business Administration (BBA)</w:t>
      </w:r>
    </w:p>
    <w:p>
      <w:pPr>
        <w:pStyle w:val="FirstParagraph"/>
      </w:pPr>
      <w:r>
        <w:rPr>
          <w:bCs/>
          <w:b/>
        </w:rPr>
        <w:t xml:space="preserve">Institution:</w:t>
      </w:r>
      <w:r>
        <w:t xml:space="preserve"> </w:t>
      </w:r>
      <w:r>
        <w:t xml:space="preserve">[Hebrew University of Jerusalem] | [Graduation Year]</w:t>
      </w:r>
    </w:p>
    <w:p>
      <w:pPr>
        <w:pStyle w:val="BodyText"/>
      </w:pPr>
      <w:r>
        <w:t xml:space="preserve">Relevant coursework: Sales Management, Market Analysis, Strategic Planning, and Business Communication.</w:t>
      </w:r>
    </w:p>
    <w:bookmarkEnd w:id="26"/>
    <w:bookmarkStart w:id="27" w:name="X958513e91c8887c2f7d50dc1081fa3c060a61f7"/>
    <w:p>
      <w:pPr>
        <w:pStyle w:val="Heading4"/>
      </w:pPr>
      <w:r>
        <w:t xml:space="preserve">Certification in Advanced Sales Techniques</w:t>
      </w:r>
    </w:p>
    <w:p>
      <w:pPr>
        <w:pStyle w:val="FirstParagraph"/>
      </w:pPr>
      <w:r>
        <w:rPr>
          <w:bCs/>
          <w:b/>
        </w:rPr>
        <w:t xml:space="preserve">Institution:</w:t>
      </w:r>
      <w:r>
        <w:t xml:space="preserve"> </w:t>
      </w:r>
      <w:r>
        <w:t xml:space="preserve">[Jerusalem Institute for Sales Excellence] | [Year]</w:t>
      </w:r>
    </w:p>
    <w:p>
      <w:pPr>
        <w:numPr>
          <w:ilvl w:val="0"/>
          <w:numId w:val="1004"/>
        </w:numPr>
        <w:pStyle w:val="Compact"/>
      </w:pPr>
      <w:r>
        <w:t xml:space="preserve">Specialized training in negotiation strategies, customer psychology, and CRM tools tailored for the Israeli market.</w:t>
      </w:r>
    </w:p>
    <w:p>
      <w:pPr>
        <w:numPr>
          <w:ilvl w:val="0"/>
          <w:numId w:val="1004"/>
        </w:numPr>
        <w:pStyle w:val="Compact"/>
      </w:pPr>
      <w:r>
        <w:t xml:space="preserve">Accredited by the Israel Chamber of Commerce.</w:t>
      </w:r>
    </w:p>
    <w:bookmarkEnd w:id="27"/>
    <w:bookmarkEnd w:id="28"/>
    <w:bookmarkStart w:id="29" w:name="skills"/>
    <w:p>
      <w:pPr>
        <w:pStyle w:val="Heading3"/>
      </w:pPr>
      <w:r>
        <w:t xml:space="preserve">Skills</w:t>
      </w:r>
    </w:p>
    <w:p>
      <w:pPr>
        <w:numPr>
          <w:ilvl w:val="0"/>
          <w:numId w:val="1005"/>
        </w:numPr>
        <w:pStyle w:val="Compact"/>
      </w:pPr>
      <w:r>
        <w:rPr>
          <w:bCs/>
          <w:b/>
        </w:rPr>
        <w:t xml:space="preserve">Sales Strategy:</w:t>
      </w:r>
      <w:r>
        <w:t xml:space="preserve"> </w:t>
      </w:r>
      <w:r>
        <w:t xml:space="preserve">Expertise in developing and executing sales plans aligned with business objectives.</w:t>
      </w:r>
    </w:p>
    <w:p>
      <w:pPr>
        <w:numPr>
          <w:ilvl w:val="0"/>
          <w:numId w:val="1005"/>
        </w:numPr>
        <w:pStyle w:val="Compact"/>
      </w:pPr>
      <w:r>
        <w:rPr>
          <w:bCs/>
          <w:b/>
        </w:rPr>
        <w:t xml:space="preserve">Client Relationship Management:</w:t>
      </w:r>
      <w:r>
        <w:t xml:space="preserve"> </w:t>
      </w:r>
      <w:r>
        <w:t xml:space="preserve">Proven ability to build trust and maintain long-term partnerships.</w:t>
      </w:r>
    </w:p>
    <w:p>
      <w:pPr>
        <w:numPr>
          <w:ilvl w:val="0"/>
          <w:numId w:val="1005"/>
        </w:numPr>
        <w:pStyle w:val="Compact"/>
      </w:pPr>
      <w:r>
        <w:rPr>
          <w:bCs/>
          <w:b/>
        </w:rPr>
        <w:t xml:space="preserve">Negotiation &amp; Closing:</w:t>
      </w:r>
      <w:r>
        <w:t xml:space="preserve"> </w:t>
      </w:r>
      <w:r>
        <w:t xml:space="preserve">Skilled in closing high-value deals through persuasive communication and problem-solving.</w:t>
      </w:r>
    </w:p>
    <w:p>
      <w:pPr>
        <w:numPr>
          <w:ilvl w:val="0"/>
          <w:numId w:val="1005"/>
        </w:numPr>
        <w:pStyle w:val="Compact"/>
      </w:pPr>
      <w:r>
        <w:rPr>
          <w:bCs/>
          <w:b/>
        </w:rPr>
        <w:t xml:space="preserve">Data Analysis:</w:t>
      </w:r>
      <w:r>
        <w:t xml:space="preserve"> </w:t>
      </w:r>
      <w:r>
        <w:t xml:space="preserve">Proficient in using CRM platforms (e.g., Salesforce, HubSpot) to track performance and identify trends.</w:t>
      </w:r>
    </w:p>
    <w:p>
      <w:pPr>
        <w:numPr>
          <w:ilvl w:val="0"/>
          <w:numId w:val="1005"/>
        </w:numPr>
        <w:pStyle w:val="Compact"/>
      </w:pPr>
      <w:r>
        <w:rPr>
          <w:bCs/>
          <w:b/>
        </w:rPr>
        <w:t xml:space="preserve">Languages:</w:t>
      </w:r>
      <w:r>
        <w:t xml:space="preserve"> </w:t>
      </w:r>
      <w:r>
        <w:t xml:space="preserve">Fluent in Hebrew and English; basic knowledge of Arabic (beneficial for regional outreach).</w:t>
      </w:r>
    </w:p>
    <w:bookmarkEnd w:id="29"/>
    <w:bookmarkStart w:id="30" w:name="certifications-training"/>
    <w:p>
      <w:pPr>
        <w:pStyle w:val="Heading3"/>
      </w:pPr>
      <w:r>
        <w:t xml:space="preserve">Certifications &amp; Training</w:t>
      </w:r>
    </w:p>
    <w:p>
      <w:pPr>
        <w:numPr>
          <w:ilvl w:val="0"/>
          <w:numId w:val="1006"/>
        </w:numPr>
        <w:pStyle w:val="Compact"/>
      </w:pPr>
      <w:r>
        <w:rPr>
          <w:bCs/>
          <w:b/>
        </w:rPr>
        <w:t xml:space="preserve">Professional Sales Certification (PSC)</w:t>
      </w:r>
      <w:r>
        <w:t xml:space="preserve"> </w:t>
      </w:r>
      <w:r>
        <w:t xml:space="preserve">– [Sales Institute, Jerusalem] | [Year]</w:t>
      </w:r>
    </w:p>
    <w:p>
      <w:pPr>
        <w:numPr>
          <w:ilvl w:val="0"/>
          <w:numId w:val="1006"/>
        </w:numPr>
        <w:pStyle w:val="Compact"/>
      </w:pPr>
      <w:r>
        <w:rPr>
          <w:bCs/>
          <w:b/>
        </w:rPr>
        <w:t xml:space="preserve">Leadership in Sales Excellence</w:t>
      </w:r>
      <w:r>
        <w:t xml:space="preserve"> </w:t>
      </w:r>
      <w:r>
        <w:t xml:space="preserve">– [Jerusalem Business School] | [Year]</w:t>
      </w:r>
    </w:p>
    <w:p>
      <w:pPr>
        <w:numPr>
          <w:ilvl w:val="0"/>
          <w:numId w:val="1006"/>
        </w:numPr>
        <w:pStyle w:val="Compact"/>
      </w:pPr>
      <w:r>
        <w:rPr>
          <w:bCs/>
          <w:b/>
        </w:rPr>
        <w:t xml:space="preserve">Digital Marketing for Sales Professionals</w:t>
      </w:r>
      <w:r>
        <w:t xml:space="preserve"> </w:t>
      </w:r>
      <w:r>
        <w:t xml:space="preserve">– [Online Course Platform] | [Year]</w:t>
      </w:r>
    </w:p>
    <w:bookmarkEnd w:id="30"/>
    <w:bookmarkStart w:id="31" w:name="projects-contributions"/>
    <w:p>
      <w:pPr>
        <w:pStyle w:val="Heading3"/>
      </w:pPr>
      <w:r>
        <w:t xml:space="preserve">Projects &amp; Contributions</w:t>
      </w:r>
    </w:p>
    <w:p>
      <w:pPr>
        <w:pStyle w:val="FirstParagraph"/>
      </w:pPr>
      <w:r>
        <w:rPr>
          <w:bCs/>
          <w:b/>
        </w:rPr>
        <w:t xml:space="preserve">Jerusalem Tech Startup Partnership Initiative:</w:t>
      </w:r>
      <w:r>
        <w:t xml:space="preserve"> </w:t>
      </w:r>
      <w:r>
        <w:t xml:space="preserve">Led a team to establish partnerships with 10+ local tech startups, resulting in a 25% increase in client base for the organization.</w:t>
      </w:r>
    </w:p>
    <w:p>
      <w:pPr>
        <w:pStyle w:val="BodyText"/>
      </w:pPr>
      <w:r>
        <w:rPr>
          <w:bCs/>
          <w:b/>
        </w:rPr>
        <w:t xml:space="preserve">Sales Training Program for New Hires:</w:t>
      </w:r>
      <w:r>
        <w:t xml:space="preserve"> </w:t>
      </w:r>
      <w:r>
        <w:t xml:space="preserve">Designed and delivered a training module for junior sales executives, improving onboarding efficiency by 30%.</w:t>
      </w:r>
    </w:p>
    <w:bookmarkEnd w:id="31"/>
    <w:bookmarkStart w:id="32" w:name="references"/>
    <w:p>
      <w:pPr>
        <w:pStyle w:val="Heading3"/>
      </w:pPr>
      <w:r>
        <w:t xml:space="preserve">References</w:t>
      </w:r>
    </w:p>
    <w:p>
      <w:pPr>
        <w:pStyle w:val="FirstParagraph"/>
      </w:pPr>
      <w:r>
        <w:t xml:space="preserve">Available upon request. Contact [Your Email] or [Your Phone Number] for details.</w:t>
      </w:r>
    </w:p>
    <w:bookmarkEnd w:id="32"/>
    <w:p>
      <w:pPr>
        <w:pStyle w:val="BodyText"/>
      </w:pPr>
      <w:r>
        <w:t xml:space="preserve">This Curriculum Vitae is tailored for the Sales Executive role in Israel Jerusalem, emphasizing local expertise, market-specific skills, and a commitment to excellence in sales operations.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Israel Jerusalem</dc:title>
  <dc:creator/>
  <dc:language>en</dc:language>
  <cp:keywords/>
  <dcterms:created xsi:type="dcterms:W3CDTF">2026-07-21T03:38:59Z</dcterms:created>
  <dcterms:modified xsi:type="dcterms:W3CDTF">2026-07-21T03:38:59Z</dcterms:modified>
</cp:coreProperties>
</file>

<file path=docProps/custom.xml><?xml version="1.0" encoding="utf-8"?>
<Properties xmlns="http://schemas.openxmlformats.org/officeDocument/2006/custom-properties" xmlns:vt="http://schemas.openxmlformats.org/officeDocument/2006/docPropsVTypes"/>
</file>