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sales-executive-vietnam-ho-chi-minh-city"/>
    <w:p>
      <w:pPr>
        <w:pStyle w:val="Heading2"/>
      </w:pPr>
      <w:r>
        <w:t xml:space="preserve">Sales Executive | Vietnam Ho Chi Minh City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nguyenvanan.sales@example.com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+84 909 123 4567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Le Loi Street, District 1, Ho Chi Minh City, Vietnam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Sales Executive with over a decade of experience in the dynamic business environment of Vietnam Ho Chi Minh City. Proven expertise in driving revenue growth, building strategic client relationships, and leading high-performing sales teams. A deep understanding of the local market dynamics, cultural nuances, and consumer behavior in Ho Chi Minh City has enabled me to consistently exceed sales targets and foster long-term partnerships with key stakeholders. As a dedicated professional in the field of Sales Executive roles within Vietnam's competitive commercial landscape, I bring a track record of success in both domestic and international markets. My career has been shaped by the fast-paced, innovative spirit of Ho Chi Minh City, where I have cultivated strong networks and a reputation for excellence.</w:t>
      </w:r>
    </w:p>
    <w:bookmarkEnd w:id="21"/>
    <w:p>
      <w:r>
        <w:pict>
          <v:rect style="width:0;height:1.5pt" o:hralign="center" o:hrstd="t" o:hr="t"/>
        </w:pict>
      </w:r>
    </w:p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ales-executive-xyz-corporation"/>
    <w:p>
      <w:pPr>
        <w:pStyle w:val="Heading4"/>
      </w:pPr>
      <w:r>
        <w:t xml:space="preserve">Sales Executive | XYZ Corporation</w:t>
      </w:r>
    </w:p>
    <w:p>
      <w:pPr>
        <w:pStyle w:val="FirstParagraph"/>
      </w:pPr>
      <w:r>
        <w:rPr>
          <w:iCs/>
          <w:i/>
        </w:rPr>
        <w:t xml:space="preserve">Ho Chi Minh City, Vietnam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sales professionals, achieving annual revenue targets of $2.5M in the Ho Chi Minh City market.</w:t>
      </w:r>
    </w:p>
    <w:p>
      <w:pPr>
        <w:numPr>
          <w:ilvl w:val="0"/>
          <w:numId w:val="1001"/>
        </w:numPr>
        <w:pStyle w:val="Compact"/>
      </w:pPr>
      <w:r>
        <w:t xml:space="preserve">Developed and executed sales strategies tailored to the unique needs of clients in Ho Chi Minh City's manufacturing, retail, and technology sectors.</w:t>
      </w:r>
    </w:p>
    <w:p>
      <w:pPr>
        <w:numPr>
          <w:ilvl w:val="0"/>
          <w:numId w:val="1001"/>
        </w:numPr>
        <w:pStyle w:val="Compact"/>
      </w:pPr>
      <w:r>
        <w:t xml:space="preserve">Expanded the company’s client base by 40% through targeted outreach and relationship-building initiatives in key districts like District 1, District 5, and Binh Thanh.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launch localized campaigns that increased brand visibility by 30% in the Ho Chi Minh City region.</w:t>
      </w:r>
    </w:p>
    <w:p>
      <w:pPr>
        <w:numPr>
          <w:ilvl w:val="0"/>
          <w:numId w:val="1001"/>
        </w:numPr>
        <w:pStyle w:val="Compact"/>
      </w:pPr>
      <w:r>
        <w:t xml:space="preserve">Pioneered a customer retention program that improved client satisfaction scores to 92%, reflecting the high standards of service expected in Vietnam's competitive business environment.</w:t>
      </w:r>
    </w:p>
    <w:bookmarkEnd w:id="22"/>
    <w:bookmarkStart w:id="23" w:name="sales-executive-abc-limited"/>
    <w:p>
      <w:pPr>
        <w:pStyle w:val="Heading4"/>
      </w:pPr>
      <w:r>
        <w:t xml:space="preserve">Sales Executive | ABC Limited</w:t>
      </w:r>
    </w:p>
    <w:p>
      <w:pPr>
        <w:pStyle w:val="FirstParagraph"/>
      </w:pPr>
      <w:r>
        <w:rPr>
          <w:iCs/>
          <w:i/>
        </w:rPr>
        <w:t xml:space="preserve">Ho Chi Minh City, Vietnam | 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Increased sales revenue by 25% within three years, driven by a focus on client-centric solutions and market analysis in Ho Chi Minh City.</w:t>
      </w:r>
    </w:p>
    <w:p>
      <w:pPr>
        <w:numPr>
          <w:ilvl w:val="0"/>
          <w:numId w:val="1002"/>
        </w:numPr>
        <w:pStyle w:val="Compact"/>
      </w:pPr>
      <w:r>
        <w:t xml:space="preserve">Established partnerships with over 50 local businesses, including major retailers and distributors in the city’s central business district.</w:t>
      </w:r>
    </w:p>
    <w:p>
      <w:pPr>
        <w:numPr>
          <w:ilvl w:val="0"/>
          <w:numId w:val="1002"/>
        </w:numPr>
        <w:pStyle w:val="Compact"/>
      </w:pPr>
      <w:r>
        <w:t xml:space="preserve">Implemented CRM systems to streamline sales processes, reducing administrative tasks by 20% and allowing more time for client engagement in Ho Chi Minh City.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sales executives, fostering a culture of continuous improvement aligned with the expectations of Vietnam’s evolving market.</w:t>
      </w:r>
    </w:p>
    <w:p>
      <w:pPr>
        <w:numPr>
          <w:ilvl w:val="0"/>
          <w:numId w:val="1002"/>
        </w:numPr>
        <w:pStyle w:val="Compact"/>
      </w:pPr>
      <w:r>
        <w:t xml:space="preserve">Contributed to the company’s recognition as a top-performing firm in the Ho Chi Minh City Sales Excellence Awards (2016).</w:t>
      </w:r>
    </w:p>
    <w:bookmarkEnd w:id="23"/>
    <w:bookmarkStart w:id="24" w:name="sales-representative-def-enterprises"/>
    <w:p>
      <w:pPr>
        <w:pStyle w:val="Heading4"/>
      </w:pPr>
      <w:r>
        <w:t xml:space="preserve">Sales Representative | DEF Enterprises</w:t>
      </w:r>
    </w:p>
    <w:p>
      <w:pPr>
        <w:pStyle w:val="FirstParagraph"/>
      </w:pPr>
      <w:r>
        <w:rPr>
          <w:iCs/>
          <w:i/>
        </w:rPr>
        <w:t xml:space="preserve">Ho Chi Minh City, Vietnam | March 2010 – May 2013</w:t>
      </w:r>
    </w:p>
    <w:p>
      <w:pPr>
        <w:numPr>
          <w:ilvl w:val="0"/>
          <w:numId w:val="1003"/>
        </w:numPr>
        <w:pStyle w:val="Compact"/>
      </w:pPr>
      <w:r>
        <w:t xml:space="preserve">Generated $850,000 in annual sales by building strong relationships with clients in Ho Chi Minh City’s industrial zones and commercial hubs.</w:t>
      </w:r>
    </w:p>
    <w:p>
      <w:pPr>
        <w:numPr>
          <w:ilvl w:val="0"/>
          <w:numId w:val="1003"/>
        </w:numPr>
        <w:pStyle w:val="Compact"/>
      </w:pPr>
      <w:r>
        <w:t xml:space="preserve">Conducted market research to identify emerging trends, enabling the company to adapt its product offerings to meet local demand.</w:t>
      </w:r>
    </w:p>
    <w:p>
      <w:pPr>
        <w:numPr>
          <w:ilvl w:val="0"/>
          <w:numId w:val="1003"/>
        </w:numPr>
        <w:pStyle w:val="Compact"/>
      </w:pPr>
      <w:r>
        <w:t xml:space="preserve">Represented the company at trade fairs and industry events in Ho Chi Minh City, enhancing brand visibility among potential clients.</w:t>
      </w:r>
    </w:p>
    <w:p>
      <w:pPr>
        <w:numPr>
          <w:ilvl w:val="0"/>
          <w:numId w:val="1003"/>
        </w:numPr>
        <w:pStyle w:val="Compact"/>
      </w:pPr>
      <w:r>
        <w:t xml:space="preserve">Played a key role in expanding the company’s presence in southern Vietnam, particularly in districts like Tan Binh and District 4.</w:t>
      </w:r>
    </w:p>
    <w:bookmarkEnd w:id="24"/>
    <w:bookmarkEnd w:id="25"/>
    <w:p>
      <w:r>
        <w:pict>
          <v:rect style="width:0;height:1.5pt" o:hralign="center" o:hrstd="t" o:hr="t"/>
        </w:pict>
      </w:r>
    </w:p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br/>
      </w:r>
      <w:r>
        <w:t xml:space="preserve">Ho Chi Minh City University of Economics, Vietnam</w:t>
      </w:r>
      <w:r>
        <w:br/>
      </w:r>
      <w:r>
        <w:t xml:space="preserve">Graduated: June 2010</w:t>
      </w:r>
    </w:p>
    <w:bookmarkEnd w:id="26"/>
    <w:p>
      <w:r>
        <w:pict>
          <v:rect style="width:0;height:1.5pt" o:hralign="center" o:hrstd="t" o:hr="t"/>
        </w:pict>
      </w:r>
    </w:p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Expertise in developing and implementing sales strategies tailored for the Ho Chi Minh City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Proven ability to build and maintain long-term relationships with clients in Vietnam’s competitive business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CRM Software Proficiency:</w:t>
      </w:r>
      <w:r>
        <w:t xml:space="preserve"> </w:t>
      </w:r>
      <w:r>
        <w:t xml:space="preserve">Experienced in using tools like Salesforce, Zoho, and custom CRM systems for lead tracking and client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Negotiation &amp; Communication:</w:t>
      </w:r>
      <w:r>
        <w:t xml:space="preserve"> </w:t>
      </w:r>
      <w:r>
        <w:t xml:space="preserve">Strong interpersonal skills to negotiate deals and communicate effectively with clients in both Vietnamese and English.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Analysis:</w:t>
      </w:r>
      <w:r>
        <w:t xml:space="preserve"> </w:t>
      </w:r>
      <w:r>
        <w:t xml:space="preserve">Skilled in analyzing market trends and customer behavior to identify growth opportunities in Ho Chi Minh City.</w:t>
      </w:r>
    </w:p>
    <w:bookmarkEnd w:id="27"/>
    <w:p>
      <w:r>
        <w:pict>
          <v:rect style="width:0;height:1.5pt" o:hralign="center" o:hrstd="t" o:hr="t"/>
        </w:pict>
      </w:r>
    </w:p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Sales Management Certification</w:t>
      </w:r>
      <w:r>
        <w:t xml:space="preserve"> </w:t>
      </w:r>
      <w:r>
        <w:t xml:space="preserve">– Institute of Sales Excellence, Vietnam (2019)</w:t>
      </w:r>
      <w:r>
        <w:br/>
      </w:r>
      <w:r>
        <w:rPr>
          <w:bCs/>
          <w:b/>
        </w:rPr>
        <w:t xml:space="preserve">Leadership Development Program</w:t>
      </w:r>
      <w:r>
        <w:t xml:space="preserve"> </w:t>
      </w:r>
      <w:r>
        <w:t xml:space="preserve">– Ho Chi Minh City Business School (2017)</w:t>
      </w:r>
    </w:p>
    <w:bookmarkEnd w:id="28"/>
    <w:p>
      <w:r>
        <w:pict>
          <v:rect style="width:0;height:1.5pt" o:hralign="center" o:hrstd="t" o:hr="t"/>
        </w:pict>
      </w:r>
    </w:p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Vietnamese – Native</w:t>
      </w:r>
    </w:p>
    <w:p>
      <w:pPr>
        <w:numPr>
          <w:ilvl w:val="0"/>
          <w:numId w:val="1005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5"/>
        </w:numPr>
        <w:pStyle w:val="Compact"/>
      </w:pPr>
      <w:r>
        <w:t xml:space="preserve">Japanese – Basic (for international client interactions)</w:t>
      </w:r>
    </w:p>
    <w:bookmarkEnd w:id="29"/>
    <w:p>
      <w:r>
        <w:pict>
          <v:rect style="width:0;height:1.5pt" o:hralign="center" o:hrstd="t" o:hr="t"/>
        </w:pict>
      </w:r>
    </w:p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 in Vietnam Ho Chi Minh City</dc:title>
  <dc:creator/>
  <dc:language>en</dc:language>
  <cp:keywords/>
  <dcterms:created xsi:type="dcterms:W3CDTF">2026-06-04T01:04:59Z</dcterms:created>
  <dcterms:modified xsi:type="dcterms:W3CDTF">2026-06-04T01:04:59Z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