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1-234-567-890</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experienced School Counselor with over [X years] of expertise in supporting students’ academic, social, and emotional development within the dynamic educational landscape of Mexico City. Committed to fostering inclusive environments that address the unique cultural, economic, and psychological needs of students in this vibrant metropolis. Proficient in designing school-wide interventions, conducting individual and group counseling sessions, and collaborating with educators and families to promote student success. A strong advocate for mental health awareness and equity in education across Mexico City’s diverse communities.</w:t>
      </w:r>
    </w:p>
    <w:bookmarkEnd w:id="21"/>
    <w:bookmarkStart w:id="22" w:name="education"/>
    <w:p>
      <w:pPr>
        <w:pStyle w:val="Heading2"/>
      </w:pPr>
      <w:r>
        <w:t xml:space="preserve">Education</w:t>
      </w:r>
    </w:p>
    <w:p>
      <w:pPr>
        <w:numPr>
          <w:ilvl w:val="0"/>
          <w:numId w:val="1001"/>
        </w:numPr>
        <w:pStyle w:val="Compact"/>
      </w:pPr>
      <w:r>
        <w:rPr>
          <w:bCs/>
          <w:b/>
        </w:rPr>
        <w:t xml:space="preserve">Master of Science in School Counseling</w:t>
      </w:r>
      <w:r>
        <w:t xml:space="preserve">, [University Name], Mexico City, Mexico</w:t>
      </w:r>
      <w:r>
        <w:br/>
      </w:r>
      <w:r>
        <w:t xml:space="preserve">Graduated: [Year]</w:t>
      </w:r>
    </w:p>
    <w:p>
      <w:pPr>
        <w:numPr>
          <w:ilvl w:val="0"/>
          <w:numId w:val="1001"/>
        </w:numPr>
        <w:pStyle w:val="Compact"/>
      </w:pPr>
      <w:r>
        <w:rPr>
          <w:bCs/>
          <w:b/>
        </w:rPr>
        <w:t xml:space="preserve">Bachelor of Arts in Psychology</w:t>
      </w:r>
      <w:r>
        <w:t xml:space="preserve">, [University Name], Mexico City, Mexico</w:t>
      </w:r>
      <w:r>
        <w:br/>
      </w:r>
      <w:r>
        <w:t xml:space="preserve">Graduated: [Year]</w:t>
      </w:r>
    </w:p>
    <w:p>
      <w:pPr>
        <w:numPr>
          <w:ilvl w:val="0"/>
          <w:numId w:val="1001"/>
        </w:numPr>
        <w:pStyle w:val="Compact"/>
      </w:pPr>
      <w:r>
        <w:rPr>
          <w:bCs/>
          <w:b/>
        </w:rPr>
        <w:t xml:space="preserve">Certification in Multicultural Counseling</w:t>
      </w:r>
      <w:r>
        <w:t xml:space="preserve">, [Institution Name], Mexico City, Mexico</w:t>
      </w:r>
      <w:r>
        <w:br/>
      </w:r>
      <w:r>
        <w:t xml:space="preserve">Completed: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[School Name], Mexico City, Mexico</w:t>
      </w:r>
      <w:r>
        <w:br/>
      </w:r>
      <w:r>
        <w:t xml:space="preserve">[Month Year] – Present</w:t>
      </w:r>
    </w:p>
    <w:p>
      <w:pPr>
        <w:numPr>
          <w:ilvl w:val="0"/>
          <w:numId w:val="1002"/>
        </w:numPr>
        <w:pStyle w:val="Compact"/>
      </w:pPr>
      <w:r>
        <w:t xml:space="preserve">Provided individual and group counseling services to students across grades K-12, addressing academic challenges, behavioral issues, and emotional well-being.</w:t>
      </w:r>
    </w:p>
    <w:p>
      <w:pPr>
        <w:numPr>
          <w:ilvl w:val="0"/>
          <w:numId w:val="1002"/>
        </w:numPr>
        <w:pStyle w:val="Compact"/>
      </w:pPr>
      <w:r>
        <w:t xml:space="preserve">Collaborated with teachers and administrators to develop intervention strategies for students at risk of academic or social disengagement in Mexico City’s urban schools.</w:t>
      </w:r>
    </w:p>
    <w:p>
      <w:pPr>
        <w:numPr>
          <w:ilvl w:val="0"/>
          <w:numId w:val="1002"/>
        </w:numPr>
        <w:pStyle w:val="Compact"/>
      </w:pPr>
      <w:r>
        <w:t xml:space="preserve">Organized workshops on mental health awareness, cultural sensitivity, and conflict resolution tailored to the diverse population of Mexico City.</w:t>
      </w:r>
    </w:p>
    <w:p>
      <w:pPr>
        <w:numPr>
          <w:ilvl w:val="0"/>
          <w:numId w:val="1002"/>
        </w:numPr>
        <w:pStyle w:val="Compact"/>
      </w:pPr>
      <w:r>
        <w:t xml:space="preserve">Partnered with local organizations in Mexico City to offer resources for students facing socioeconomic barriers, including access to educational materials and community support programs.</w:t>
      </w:r>
    </w:p>
    <w:p>
      <w:pPr>
        <w:numPr>
          <w:ilvl w:val="0"/>
          <w:numId w:val="1002"/>
        </w:numPr>
        <w:pStyle w:val="Compact"/>
      </w:pPr>
      <w:r>
        <w:t xml:space="preserve">Conducted assessments and referrals for students requiring specialized services, ensuring alignment with national education standards and local policies in Mexico.</w:t>
      </w:r>
    </w:p>
    <w:bookmarkEnd w:id="23"/>
    <w:bookmarkStart w:id="24" w:name="school-counselor-intern"/>
    <w:p>
      <w:pPr>
        <w:pStyle w:val="Heading3"/>
      </w:pPr>
      <w:r>
        <w:t xml:space="preserve">School Counselor Intern</w:t>
      </w:r>
    </w:p>
    <w:p>
      <w:pPr>
        <w:pStyle w:val="FirstParagraph"/>
      </w:pPr>
      <w:r>
        <w:rPr>
          <w:iCs/>
          <w:i/>
        </w:rPr>
        <w:t xml:space="preserve">[School Name], Mexico City, Mexico</w:t>
      </w:r>
      <w:r>
        <w:br/>
      </w:r>
      <w:r>
        <w:t xml:space="preserve">[Month Year] – [Month Year]</w:t>
      </w:r>
    </w:p>
    <w:p>
      <w:pPr>
        <w:numPr>
          <w:ilvl w:val="0"/>
          <w:numId w:val="1003"/>
        </w:numPr>
        <w:pStyle w:val="Compact"/>
      </w:pPr>
      <w:r>
        <w:t xml:space="preserve">Gained hands-on experience in delivering counseling services to students from culturally diverse backgrounds in Mexico City.</w:t>
      </w:r>
    </w:p>
    <w:p>
      <w:pPr>
        <w:numPr>
          <w:ilvl w:val="0"/>
          <w:numId w:val="1003"/>
        </w:numPr>
        <w:pStyle w:val="Compact"/>
      </w:pPr>
      <w:r>
        <w:t xml:space="preserve">Supported the implementation of school-based mental health programs, focusing on trauma-informed practices and resilience-building initiatives.</w:t>
      </w:r>
    </w:p>
    <w:p>
      <w:pPr>
        <w:numPr>
          <w:ilvl w:val="0"/>
          <w:numId w:val="1003"/>
        </w:numPr>
        <w:pStyle w:val="Compact"/>
      </w:pPr>
      <w:r>
        <w:t xml:space="preserve">Assisted in developing a peer mentorship program to enhance student engagement and foster a supportive school culture in Mexico City’s public schools.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National Board Certification in School Counseling</w:t>
      </w:r>
      <w:r>
        <w:t xml:space="preserve">, National Board for Professional Teaching Standards (NBPTS), USA</w:t>
      </w:r>
      <w:r>
        <w:br/>
      </w:r>
      <w:r>
        <w:t xml:space="preserve">Valid: [Year]</w:t>
      </w:r>
    </w:p>
    <w:p>
      <w:pPr>
        <w:numPr>
          <w:ilvl w:val="0"/>
          <w:numId w:val="1004"/>
        </w:numPr>
        <w:pStyle w:val="Compact"/>
      </w:pPr>
      <w:r>
        <w:rPr>
          <w:bCs/>
          <w:b/>
        </w:rPr>
        <w:t xml:space="preserve">Advanced Training in Crisis Intervention</w:t>
      </w:r>
      <w:r>
        <w:t xml:space="preserve">, [Institution Name], Mexico City, Mexico</w:t>
      </w:r>
      <w:r>
        <w:br/>
      </w:r>
      <w:r>
        <w:t xml:space="preserve">Completed: [Year]</w:t>
      </w:r>
    </w:p>
    <w:p>
      <w:pPr>
        <w:numPr>
          <w:ilvl w:val="0"/>
          <w:numId w:val="1004"/>
        </w:numPr>
        <w:pStyle w:val="Compact"/>
      </w:pPr>
      <w:r>
        <w:rPr>
          <w:bCs/>
          <w:b/>
        </w:rPr>
        <w:t xml:space="preserve">Certified Trauma-Informed School Practitioner</w:t>
      </w:r>
      <w:r>
        <w:t xml:space="preserve">, [Institution Name], Mexico City, Mexico</w:t>
      </w:r>
      <w:r>
        <w:br/>
      </w:r>
      <w:r>
        <w:t xml:space="preserve">Completed: [Year]</w:t>
      </w:r>
    </w:p>
    <w:bookmarkEnd w:id="26"/>
    <w:bookmarkStart w:id="27" w:name="skills"/>
    <w:p>
      <w:pPr>
        <w:pStyle w:val="Heading2"/>
      </w:pPr>
      <w:r>
        <w:t xml:space="preserve">Skills</w:t>
      </w:r>
    </w:p>
    <w:p>
      <w:pPr>
        <w:numPr>
          <w:ilvl w:val="0"/>
          <w:numId w:val="1005"/>
        </w:numPr>
        <w:pStyle w:val="Compact"/>
      </w:pPr>
      <w:r>
        <w:t xml:space="preserve">Expertise in individual and group counseling techniques tailored to the cultural context of Mexico City.</w:t>
      </w:r>
    </w:p>
    <w:p>
      <w:pPr>
        <w:numPr>
          <w:ilvl w:val="0"/>
          <w:numId w:val="1005"/>
        </w:numPr>
        <w:pStyle w:val="Compact"/>
      </w:pPr>
      <w:r>
        <w:t xml:space="preserve">Strong understanding of the Mexican educational system, including curriculum standards and policies in Mexico City.</w:t>
      </w:r>
    </w:p>
    <w:p>
      <w:pPr>
        <w:numPr>
          <w:ilvl w:val="0"/>
          <w:numId w:val="1005"/>
        </w:numPr>
        <w:pStyle w:val="Compact"/>
      </w:pPr>
      <w:r>
        <w:t xml:space="preserve">Proficient in conducting psychological assessments and interpreting results for student support planning.</w:t>
      </w:r>
    </w:p>
    <w:p>
      <w:pPr>
        <w:numPr>
          <w:ilvl w:val="0"/>
          <w:numId w:val="1005"/>
        </w:numPr>
        <w:pStyle w:val="Compact"/>
      </w:pPr>
      <w:r>
        <w:t xml:space="preserve">Cultural competency in working with diverse populations, including indigenous communities and migrant families in Mexico City.</w:t>
      </w:r>
    </w:p>
    <w:p>
      <w:pPr>
        <w:numPr>
          <w:ilvl w:val="0"/>
          <w:numId w:val="1005"/>
        </w:numPr>
        <w:pStyle w:val="Compact"/>
      </w:pPr>
      <w:r>
        <w:t xml:space="preserve">Fluent in Spanish (native) and English (proficient), enabling effective communication with students, parents, and educators.</w:t>
      </w:r>
    </w:p>
    <w:p>
      <w:pPr>
        <w:numPr>
          <w:ilvl w:val="0"/>
          <w:numId w:val="1005"/>
        </w:numPr>
        <w:pStyle w:val="Compact"/>
      </w:pPr>
      <w:r>
        <w:t xml:space="preserve">Skilled in using technology for counseling sessions and data management within the framework of Mexican educational institutions.</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cultural events and community initiatives in Mexico City, including workshops on youth development and mental health advocacy.</w:t>
      </w:r>
    </w:p>
    <w:p>
      <w:pPr>
        <w:pStyle w:val="BodyText"/>
      </w:pPr>
      <w:r>
        <w:rPr>
          <w:bCs/>
          <w:b/>
        </w:rPr>
        <w:t xml:space="preserve">Professional Affiliations:</w:t>
      </w:r>
    </w:p>
    <w:p>
      <w:pPr>
        <w:numPr>
          <w:ilvl w:val="0"/>
          <w:numId w:val="1007"/>
        </w:numPr>
        <w:pStyle w:val="Compact"/>
      </w:pPr>
      <w:r>
        <w:t xml:space="preserve">Member, Asociación Mexicana de Psicología Escolar (AMPE), Mexico City</w:t>
      </w:r>
    </w:p>
    <w:p>
      <w:pPr>
        <w:numPr>
          <w:ilvl w:val="0"/>
          <w:numId w:val="1007"/>
        </w:numPr>
        <w:pStyle w:val="Compact"/>
      </w:pPr>
      <w:r>
        <w:t xml:space="preserve">Volunteer Counselor, [Non-Profit Organization Name], Mexico City</w:t>
      </w:r>
    </w:p>
    <w:p>
      <w:pPr>
        <w:pStyle w:val="FirstParagraph"/>
      </w:pPr>
      <w:r>
        <w:rPr>
          <w:bCs/>
          <w:b/>
        </w:rPr>
        <w:t xml:space="preserve">Community Involvement:</w:t>
      </w:r>
    </w:p>
    <w:p>
      <w:pPr>
        <w:numPr>
          <w:ilvl w:val="0"/>
          <w:numId w:val="1008"/>
        </w:numPr>
        <w:pStyle w:val="Compact"/>
      </w:pPr>
      <w:r>
        <w:t xml:space="preserve">Coordinated a student wellness initiative in partnership with local NGOs in Mexico City, reaching over 500 students annually.</w:t>
      </w:r>
    </w:p>
    <w:p>
      <w:pPr>
        <w:numPr>
          <w:ilvl w:val="0"/>
          <w:numId w:val="1008"/>
        </w:numPr>
        <w:pStyle w:val="Compact"/>
      </w:pPr>
      <w:r>
        <w:t xml:space="preserve">Presented at the Annual Conference of Educational Psychologists in Mexico City on topics such as “Bridging Cultural Gaps in School Counseling.”</w:t>
      </w:r>
    </w:p>
    <w:p>
      <w:pPr>
        <w:pStyle w:val="FirstParagraph"/>
      </w:pPr>
      <w:r>
        <w:rPr>
          <w:bCs/>
          <w:b/>
        </w:rPr>
        <w:t xml:space="preserve">Professional Development:</w:t>
      </w:r>
    </w:p>
    <w:p>
      <w:pPr>
        <w:numPr>
          <w:ilvl w:val="0"/>
          <w:numId w:val="1009"/>
        </w:numPr>
        <w:pStyle w:val="Compact"/>
      </w:pPr>
      <w:r>
        <w:t xml:space="preserve">Attended the International School Counselor Conference, Mexico City, [Year], focusing on innovative approaches to student support in urban settings.</w:t>
      </w:r>
    </w:p>
    <w:p>
      <w:pPr>
        <w:numPr>
          <w:ilvl w:val="0"/>
          <w:numId w:val="1009"/>
        </w:numPr>
        <w:pStyle w:val="Compact"/>
      </w:pPr>
      <w:r>
        <w:t xml:space="preserve">Completed a webinar series on “Equity and Inclusion in Mexican Schools,” hosted by the Ministry of Education, Mexico City.</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+52 1-234-567-890</w:t>
      </w:r>
      <w:r>
        <w:br/>
      </w:r>
      <w:r>
        <w:rPr>
          <w:bCs/>
          <w:b/>
        </w:rPr>
        <w:t xml:space="preserve">Address:</w:t>
      </w:r>
      <w:r>
        <w:t xml:space="preserve"> </w:t>
      </w:r>
      <w:r>
        <w:t xml:space="preserve">Mexico City, Mexico</w:t>
      </w:r>
    </w:p>
    <w:p>
      <w:pPr>
        <w:pStyle w:val="BodyText"/>
      </w:pPr>
      <w:r>
        <w:t xml:space="preserve">This Curriculum Vitae is tailored for a School Counselor role in Mexico City, emphasizing experience, cultural awareness, and professional alignment with the educational priorities of this dynamic region. The document adheres to the standards expected by institutions in Mexico City while highlighting expertise in addressing the unique challenges faced by students and educators in this urban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dc:title>
  <dc:creator/>
  <dc:language>en</dc:language>
  <cp:keywords/>
  <dcterms:created xsi:type="dcterms:W3CDTF">2026-07-24T15:58:05Z</dcterms:created>
  <dcterms:modified xsi:type="dcterms:W3CDTF">2026-07-24T15:58:05Z</dcterms:modified>
</cp:coreProperties>
</file>

<file path=docProps/custom.xml><?xml version="1.0" encoding="utf-8"?>
<Properties xmlns="http://schemas.openxmlformats.org/officeDocument/2006/custom-properties" xmlns:vt="http://schemas.openxmlformats.org/officeDocument/2006/docPropsVTypes"/>
</file>