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Chicago, Illinois,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(312) 555-0198</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in supporting student success, fostering academic achievement, and promoting mental health in diverse educational settings across the United States. Specializing in creating inclusive environments that empower students from all backgrounds to thrive. As a professional deeply rooted in the Chicago community, I am committed to addressing the unique needs of students within the context of Chicago’s dynamic school systems and cultural landscape.</w:t>
      </w:r>
    </w:p>
    <w:bookmarkEnd w:id="21"/>
    <w:bookmarkStart w:id="24" w:name="education"/>
    <w:p>
      <w:pPr>
        <w:pStyle w:val="Heading2"/>
      </w:pPr>
      <w:r>
        <w:t xml:space="preserve">Education</w:t>
      </w:r>
    </w:p>
    <w:bookmarkStart w:id="22" w:name="X27c1ad2e1617982daf85b2836e97dd731a2174b"/>
    <w:p>
      <w:pPr>
        <w:pStyle w:val="Heading3"/>
      </w:pPr>
      <w:r>
        <w:t xml:space="preserve">Masters of Science in Counseling, School Counseling</w:t>
      </w:r>
    </w:p>
    <w:p>
      <w:pPr>
        <w:pStyle w:val="FirstParagraph"/>
      </w:pPr>
      <w:r>
        <w:rPr>
          <w:bCs/>
          <w:b/>
        </w:rPr>
        <w:t xml:space="preserve">University of Illinois at Chicago</w:t>
      </w:r>
      <w:r>
        <w:t xml:space="preserve">, Chicago, IL</w:t>
      </w:r>
      <w:r>
        <w:br/>
      </w:r>
      <w:r>
        <w:t xml:space="preserve">Graduated: [Month, Year]</w:t>
      </w:r>
    </w:p>
    <w:bookmarkEnd w:id="22"/>
    <w:bookmarkStart w:id="23" w:name="bachelor-of-arts-in-psychology"/>
    <w:p>
      <w:pPr>
        <w:pStyle w:val="Heading3"/>
      </w:pPr>
      <w:r>
        <w:t xml:space="preserve">Bachelor of Arts in Psychology</w:t>
      </w:r>
    </w:p>
    <w:p>
      <w:pPr>
        <w:pStyle w:val="FirstParagraph"/>
      </w:pPr>
      <w:r>
        <w:rPr>
          <w:bCs/>
          <w:b/>
        </w:rPr>
        <w:t xml:space="preserve">Loyola University Chicago</w:t>
      </w:r>
      <w:r>
        <w:t xml:space="preserve">, Chicago, IL</w:t>
      </w:r>
      <w:r>
        <w:br/>
      </w:r>
      <w:r>
        <w:t xml:space="preserve">Graduated: [Month, Year]</w:t>
      </w:r>
    </w:p>
    <w:bookmarkEnd w:id="23"/>
    <w:bookmarkEnd w:id="24"/>
    <w:bookmarkStart w:id="27" w:name="professional-experience"/>
    <w:p>
      <w:pPr>
        <w:pStyle w:val="Heading2"/>
      </w:pPr>
      <w:r>
        <w:t xml:space="preserve">Professional Experience</w:t>
      </w:r>
    </w:p>
    <w:bookmarkStart w:id="25" w:name="school-counselor"/>
    <w:p>
      <w:pPr>
        <w:pStyle w:val="Heading3"/>
      </w:pPr>
      <w:r>
        <w:t xml:space="preserve">School Counselor</w:t>
      </w:r>
    </w:p>
    <w:p>
      <w:pPr>
        <w:pStyle w:val="FirstParagraph"/>
      </w:pPr>
      <w:r>
        <w:rPr>
          <w:bCs/>
          <w:b/>
        </w:rPr>
        <w:t xml:space="preserve">Chicago Public Schools (CPS)</w:t>
      </w:r>
      <w:r>
        <w:t xml:space="preserve">, Chicago, IL</w:t>
      </w:r>
      <w:r>
        <w:br/>
      </w:r>
      <w:r>
        <w:t xml:space="preserve">Dates: [Start Date] – Present</w:t>
      </w:r>
    </w:p>
    <w:p>
      <w:pPr>
        <w:numPr>
          <w:ilvl w:val="0"/>
          <w:numId w:val="1001"/>
        </w:numPr>
        <w:pStyle w:val="Compact"/>
      </w:pPr>
      <w:r>
        <w:t xml:space="preserve">Provided individual and group counseling to over 500 students annually, addressing academic, social, and emotional challenges specific to the United States Chicago educational environment.</w:t>
      </w:r>
    </w:p>
    <w:p>
      <w:pPr>
        <w:numPr>
          <w:ilvl w:val="0"/>
          <w:numId w:val="1001"/>
        </w:numPr>
        <w:pStyle w:val="Compact"/>
      </w:pPr>
      <w:r>
        <w:t xml:space="preserve">Collaborated with teachers, administrators, and parents to develop personalized learning plans for students with diverse needs, including those in special education programs.</w:t>
      </w:r>
    </w:p>
    <w:p>
      <w:pPr>
        <w:numPr>
          <w:ilvl w:val="0"/>
          <w:numId w:val="1001"/>
        </w:numPr>
        <w:pStyle w:val="Compact"/>
      </w:pPr>
      <w:r>
        <w:t xml:space="preserve">Implemented evidence-based interventions to reduce behavioral incidents and improve student engagement in urban high schools across Chicago’s South Side.</w:t>
      </w:r>
    </w:p>
    <w:p>
      <w:pPr>
        <w:numPr>
          <w:ilvl w:val="0"/>
          <w:numId w:val="1001"/>
        </w:numPr>
        <w:pStyle w:val="Compact"/>
      </w:pPr>
      <w:r>
        <w:t xml:space="preserve">Organized workshops on topics such as college readiness, mental health awareness, and cultural competency to support the holistic development of students in the United States Chicago community.</w:t>
      </w:r>
    </w:p>
    <w:p>
      <w:pPr>
        <w:numPr>
          <w:ilvl w:val="0"/>
          <w:numId w:val="1001"/>
        </w:numPr>
        <w:pStyle w:val="Compact"/>
      </w:pPr>
      <w:r>
        <w:t xml:space="preserve">Partnered with local organizations like [Name of Local Organization] to provide resources for students facing homelessness, food insecurity, or other socioeconomic barriers.</w:t>
      </w:r>
    </w:p>
    <w:bookmarkEnd w:id="25"/>
    <w:bookmarkStart w:id="26" w:name="academic-counselor"/>
    <w:p>
      <w:pPr>
        <w:pStyle w:val="Heading3"/>
      </w:pPr>
      <w:r>
        <w:t xml:space="preserve">Academic Counselor</w:t>
      </w:r>
    </w:p>
    <w:p>
      <w:pPr>
        <w:pStyle w:val="FirstParagraph"/>
      </w:pPr>
      <w:r>
        <w:rPr>
          <w:bCs/>
          <w:b/>
        </w:rPr>
        <w:t xml:space="preserve">Northwestern University School of Education and Social Policy</w:t>
      </w:r>
      <w:r>
        <w:t xml:space="preserve">, Evanston, IL</w:t>
      </w:r>
      <w:r>
        <w:br/>
      </w:r>
      <w:r>
        <w:t xml:space="preserve">Dates: [Start Date] – [End Date]</w:t>
      </w:r>
    </w:p>
    <w:p>
      <w:pPr>
        <w:numPr>
          <w:ilvl w:val="0"/>
          <w:numId w:val="1002"/>
        </w:numPr>
        <w:pStyle w:val="Compact"/>
      </w:pPr>
      <w:r>
        <w:t xml:space="preserve">Advised students on academic pathways, career planning, and college admissions, with a focus on preparing first-generation college applicants for success in the United States higher education system.</w:t>
      </w:r>
    </w:p>
    <w:p>
      <w:pPr>
        <w:numPr>
          <w:ilvl w:val="0"/>
          <w:numId w:val="1002"/>
        </w:numPr>
        <w:pStyle w:val="Compact"/>
      </w:pPr>
      <w:r>
        <w:t xml:space="preserve">Conducted workshops on standardized test preparation and financial aid applications for students in underrepresented communities.</w:t>
      </w:r>
    </w:p>
    <w:p>
      <w:pPr>
        <w:numPr>
          <w:ilvl w:val="0"/>
          <w:numId w:val="1002"/>
        </w:numPr>
        <w:pStyle w:val="Compact"/>
      </w:pPr>
      <w:r>
        <w:t xml:space="preserve">Supported faculty in developing curriculum that aligns with state and national educational standards, ensuring equitable access to resources for all learners in Chicago-area schools.</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Illinois State Certification as School Counselor</w:t>
      </w:r>
      <w:r>
        <w:t xml:space="preserve"> </w:t>
      </w:r>
      <w:r>
        <w:t xml:space="preserve">– Illinois State Board of Education (ISBE), [Year]</w:t>
      </w:r>
    </w:p>
    <w:p>
      <w:pPr>
        <w:numPr>
          <w:ilvl w:val="0"/>
          <w:numId w:val="1003"/>
        </w:numPr>
        <w:pStyle w:val="Compact"/>
      </w:pPr>
      <w:r>
        <w:rPr>
          <w:bCs/>
          <w:b/>
        </w:rPr>
        <w:t xml:space="preserve">National Certified Counselor (NCC)</w:t>
      </w:r>
      <w:r>
        <w:t xml:space="preserve"> </w:t>
      </w:r>
      <w:r>
        <w:t xml:space="preserve">– American Counseling Association, [Year]</w:t>
      </w:r>
    </w:p>
    <w:p>
      <w:pPr>
        <w:numPr>
          <w:ilvl w:val="0"/>
          <w:numId w:val="1003"/>
        </w:numPr>
        <w:pStyle w:val="Compact"/>
      </w:pPr>
      <w:r>
        <w:rPr>
          <w:bCs/>
          <w:b/>
        </w:rPr>
        <w:t xml:space="preserve">Crisis Intervention Training (CIT)</w:t>
      </w:r>
      <w:r>
        <w:t xml:space="preserve"> </w:t>
      </w:r>
      <w:r>
        <w:t xml:space="preserve">– Chicago Police Department and CPS, [Year]</w:t>
      </w:r>
    </w:p>
    <w:p>
      <w:pPr>
        <w:numPr>
          <w:ilvl w:val="0"/>
          <w:numId w:val="1003"/>
        </w:numPr>
        <w:pStyle w:val="Compact"/>
      </w:pPr>
      <w:r>
        <w:rPr>
          <w:bCs/>
          <w:b/>
        </w:rPr>
        <w:t xml:space="preserve">Mental Health First Aid Certification</w:t>
      </w:r>
      <w:r>
        <w:t xml:space="preserve"> </w:t>
      </w:r>
      <w:r>
        <w:t xml:space="preserve">– Mental Health First Aid USA, [Year]</w:t>
      </w:r>
    </w:p>
    <w:bookmarkEnd w:id="28"/>
    <w:bookmarkStart w:id="29" w:name="skills"/>
    <w:p>
      <w:pPr>
        <w:pStyle w:val="Heading2"/>
      </w:pPr>
      <w:r>
        <w:t xml:space="preserve">Skills</w:t>
      </w:r>
    </w:p>
    <w:p>
      <w:pPr>
        <w:numPr>
          <w:ilvl w:val="0"/>
          <w:numId w:val="1004"/>
        </w:numPr>
        <w:pStyle w:val="Compact"/>
      </w:pPr>
      <w:r>
        <w:t xml:space="preserve">Expertise in student assessment, academic planning, and career development tailored to the United States Chicago school system.</w:t>
      </w:r>
    </w:p>
    <w:p>
      <w:pPr>
        <w:numPr>
          <w:ilvl w:val="0"/>
          <w:numId w:val="1004"/>
        </w:numPr>
        <w:pStyle w:val="Compact"/>
      </w:pPr>
      <w:r>
        <w:t xml:space="preserve">Proficient in using counseling software such as [Name of Software] and [Name of Software] to track student progress and outcomes.</w:t>
      </w:r>
    </w:p>
    <w:p>
      <w:pPr>
        <w:numPr>
          <w:ilvl w:val="0"/>
          <w:numId w:val="1004"/>
        </w:numPr>
        <w:pStyle w:val="Compact"/>
      </w:pPr>
      <w:r>
        <w:t xml:space="preserve">Strong communication skills with diverse populations, including multilingual families in Chicago’s immigrant communities.</w:t>
      </w:r>
    </w:p>
    <w:p>
      <w:pPr>
        <w:numPr>
          <w:ilvl w:val="0"/>
          <w:numId w:val="1004"/>
        </w:numPr>
        <w:pStyle w:val="Compact"/>
      </w:pPr>
      <w:r>
        <w:t xml:space="preserve">Experienced in designing and leading school-wide initiatives that promote student well-being, such as anti-bullying campaigns and peer mentorship programs.</w:t>
      </w:r>
    </w:p>
    <w:p>
      <w:pPr>
        <w:numPr>
          <w:ilvl w:val="0"/>
          <w:numId w:val="1004"/>
        </w:numPr>
        <w:pStyle w:val="Compact"/>
      </w:pPr>
      <w:r>
        <w:t xml:space="preserve">Familiarity with federal and state regulations governing school counseling practices in the United States, including FERPA and IDEA requirements.</w:t>
      </w:r>
    </w:p>
    <w:bookmarkEnd w:id="29"/>
    <w:bookmarkStart w:id="30" w:name="professional-development"/>
    <w:p>
      <w:pPr>
        <w:pStyle w:val="Heading2"/>
      </w:pPr>
      <w:r>
        <w:t xml:space="preserve">Professional Development</w:t>
      </w:r>
    </w:p>
    <w:p>
      <w:pPr>
        <w:pStyle w:val="FirstParagraph"/>
      </w:pPr>
      <w:r>
        <w:rPr>
          <w:bCs/>
          <w:b/>
        </w:rPr>
        <w:t xml:space="preserve">Workshops &amp; Conferences:</w:t>
      </w:r>
    </w:p>
    <w:p>
      <w:pPr>
        <w:numPr>
          <w:ilvl w:val="0"/>
          <w:numId w:val="1005"/>
        </w:numPr>
        <w:pStyle w:val="Compact"/>
      </w:pPr>
      <w:r>
        <w:t xml:space="preserve">Attended the 2023 National Association for School Psychologists (NASP) Annual Convention in Chicago, IL.</w:t>
      </w:r>
    </w:p>
    <w:p>
      <w:pPr>
        <w:numPr>
          <w:ilvl w:val="0"/>
          <w:numId w:val="1005"/>
        </w:numPr>
        <w:pStyle w:val="Compact"/>
      </w:pPr>
      <w:r>
        <w:t xml:space="preserve">Completed a certificate program on Trauma-Informed Practices from the University of Chicago’s School of Social Service Administration.</w:t>
      </w:r>
    </w:p>
    <w:p>
      <w:pPr>
        <w:numPr>
          <w:ilvl w:val="0"/>
          <w:numId w:val="1005"/>
        </w:numPr>
        <w:pStyle w:val="Compact"/>
      </w:pPr>
      <w:r>
        <w:t xml:space="preserve">Participated in a leadership training seminar by the Illinois School Counselor Association (ISCA), focusing on advocacy for underrepresented student populations.</w:t>
      </w:r>
    </w:p>
    <w:bookmarkEnd w:id="30"/>
    <w:bookmarkStart w:id="31" w:name="community-involvement"/>
    <w:p>
      <w:pPr>
        <w:pStyle w:val="Heading2"/>
      </w:pPr>
      <w:r>
        <w:t xml:space="preserve">Community Involvement</w:t>
      </w:r>
    </w:p>
    <w:p>
      <w:pPr>
        <w:pStyle w:val="FirstParagraph"/>
      </w:pPr>
      <w:r>
        <w:rPr>
          <w:bCs/>
          <w:b/>
        </w:rPr>
        <w:t xml:space="preserve">Volunteer Mentor, Chicago Youth Programs</w:t>
      </w:r>
      <w:r>
        <w:t xml:space="preserve">, Chicago, IL</w:t>
      </w:r>
      <w:r>
        <w:br/>
      </w:r>
      <w:r>
        <w:t xml:space="preserve">Dates: [Start Date] – Present</w:t>
      </w:r>
    </w:p>
    <w:p>
      <w:pPr>
        <w:numPr>
          <w:ilvl w:val="0"/>
          <w:numId w:val="1006"/>
        </w:numPr>
        <w:pStyle w:val="Compact"/>
      </w:pPr>
      <w:r>
        <w:t xml:space="preserve">Mentored at-risk students in after-school programs, helping them navigate academic challenges and build life skills.</w:t>
      </w:r>
    </w:p>
    <w:p>
      <w:pPr>
        <w:numPr>
          <w:ilvl w:val="0"/>
          <w:numId w:val="1006"/>
        </w:numPr>
        <w:pStyle w:val="Compact"/>
      </w:pPr>
      <w:r>
        <w:t xml:space="preserve">Collaborated with local community centers to organize college fairs and career exploration events for high school students in the United States Chicago area.</w:t>
      </w:r>
    </w:p>
    <w:bookmarkEnd w:id="31"/>
    <w:bookmarkStart w:id="32" w:name="references"/>
    <w:p>
      <w:pPr>
        <w:pStyle w:val="Heading2"/>
      </w:pPr>
      <w:r>
        <w:t xml:space="preserve">References</w:t>
      </w:r>
    </w:p>
    <w:p>
      <w:pPr>
        <w:pStyle w:val="FirstParagraph"/>
      </w:pPr>
      <w:r>
        <w:t xml:space="preserve">Available upon request. Contact [Your Name] at [your.email@example.com] or (312)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States Chicago</dc:title>
  <dc:creator/>
  <dc:language>en</dc:language>
  <cp:keywords/>
  <dcterms:created xsi:type="dcterms:W3CDTF">2025-12-10T11:29:01Z</dcterms:created>
  <dcterms:modified xsi:type="dcterms:W3CDTF">2025-12-10T11:29:01Z</dcterms:modified>
</cp:coreProperties>
</file>

<file path=docProps/custom.xml><?xml version="1.0" encoding="utf-8"?>
<Properties xmlns="http://schemas.openxmlformats.org/officeDocument/2006/custom-properties" xmlns:vt="http://schemas.openxmlformats.org/officeDocument/2006/docPropsVTypes"/>
</file>