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Zimbabwe</w:t>
      </w:r>
      <w:r>
        <w:t xml:space="preserve"> </w:t>
      </w:r>
      <w:r>
        <w:t xml:space="preserve">Harare</w:t>
      </w:r>
    </w:p>
    <w:bookmarkStart w:id="30" w:name="curriculum-vitae"/>
    <w:p>
      <w:pPr>
        <w:pStyle w:val="Heading1"/>
      </w:pPr>
      <w:r>
        <w:t xml:space="preserve">Curriculum Vitae</w:t>
      </w:r>
    </w:p>
    <w:bookmarkStart w:id="29" w:name="school-counselor-zimbabwe-harare"/>
    <w:p>
      <w:pPr>
        <w:pStyle w:val="Heading2"/>
      </w:pPr>
      <w:r>
        <w:t xml:space="preserve">School Counselor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compassionate School Counselor with [X years] of experience in promoting student well-being, academic success, and holistic development within the dynamic educational landscape of Zimbabwe Harare. Passionate about fostering inclusive learning environments and addressing the unique challenges faced by students in urban settings. Skilled in providing individualized counseling, group sessions, and career guidance tailored to the cultural and socioeconomic context of Harare. Committed to empowering students to navigate academic pressures, personal growth, and future opportunities with confidence.</w:t>
      </w:r>
    </w:p>
    <w:bookmarkEnd w:id="21"/>
    <w:bookmarkStart w:id="22" w:name="education"/>
    <w:p>
      <w:pPr>
        <w:pStyle w:val="Heading3"/>
      </w:pPr>
      <w:r>
        <w:t xml:space="preserve">Education</w:t>
      </w:r>
    </w:p>
    <w:p>
      <w:pPr>
        <w:pStyle w:val="FirstParagraph"/>
      </w:pPr>
      <w:r>
        <w:rPr>
          <w:bCs/>
          <w:b/>
        </w:rPr>
        <w:t xml:space="preserve">M.A. in Counseling Psychology</w:t>
      </w:r>
      <w:r>
        <w:br/>
      </w:r>
      <w:r>
        <w:t xml:space="preserve">University of Zimbabwe, Harare | [Year]</w:t>
      </w:r>
    </w:p>
    <w:p>
      <w:pPr>
        <w:pStyle w:val="BodyText"/>
      </w:pPr>
      <w:r>
        <w:rPr>
          <w:bCs/>
          <w:b/>
        </w:rPr>
        <w:t xml:space="preserve">B.Ed. in Guidance and Counseling</w:t>
      </w:r>
      <w:r>
        <w:br/>
      </w:r>
      <w:r>
        <w:t xml:space="preserve">Great Zimbabwe University, Masvingo | [Year]</w:t>
      </w:r>
    </w:p>
    <w:p>
      <w:pPr>
        <w:pStyle w:val="BodyText"/>
      </w:pPr>
      <w:r>
        <w:rPr>
          <w:bCs/>
          <w:b/>
        </w:rPr>
        <w:t xml:space="preserve">Certificate in Trauma-Informed Practices</w:t>
      </w:r>
      <w:r>
        <w:br/>
      </w:r>
      <w:r>
        <w:t xml:space="preserve">African Mental Health Foundation, Harare | [Year]</w:t>
      </w:r>
    </w:p>
    <w:p>
      <w:pPr>
        <w:pStyle w:val="BodyText"/>
      </w:pPr>
      <w:r>
        <w:rPr>
          <w:bCs/>
          <w:b/>
        </w:rPr>
        <w:t xml:space="preserve">Professional Development Courses:</w:t>
      </w:r>
      <w:r>
        <w:br/>
      </w:r>
      <w:r>
        <w:t xml:space="preserve">- Crisis Intervention Techniques (Zimbabwe Counseling Association, 2022)</w:t>
      </w:r>
      <w:r>
        <w:br/>
      </w:r>
      <w:r>
        <w:t xml:space="preserve">- Child and Adolescent Mental Health (National Institute of Public Health, 2021)</w:t>
      </w:r>
    </w:p>
    <w:bookmarkEnd w:id="22"/>
    <w:bookmarkStart w:id="23" w:name="work-experience"/>
    <w:p>
      <w:pPr>
        <w:pStyle w:val="Heading3"/>
      </w:pPr>
      <w:r>
        <w:t xml:space="preserve">Work Experience</w:t>
      </w:r>
    </w:p>
    <w:p>
      <w:pPr>
        <w:pStyle w:val="FirstParagraph"/>
      </w:pPr>
      <w:r>
        <w:rPr>
          <w:bCs/>
          <w:b/>
        </w:rPr>
        <w:t xml:space="preserve">School Counselor</w:t>
      </w:r>
      <w:r>
        <w:br/>
      </w:r>
      <w:r>
        <w:t xml:space="preserve">Harare High School, Harare | [Start Year] – Present</w:t>
      </w:r>
    </w:p>
    <w:p>
      <w:pPr>
        <w:numPr>
          <w:ilvl w:val="0"/>
          <w:numId w:val="1001"/>
        </w:numPr>
        <w:pStyle w:val="Compact"/>
      </w:pPr>
      <w:r>
        <w:t xml:space="preserve">Provided individual and group counseling sessions to over 500 students annually, addressing academic stress, behavioral issues, and emotional challenges.</w:t>
      </w:r>
    </w:p>
    <w:p>
      <w:pPr>
        <w:numPr>
          <w:ilvl w:val="0"/>
          <w:numId w:val="1001"/>
        </w:numPr>
        <w:pStyle w:val="Compact"/>
      </w:pPr>
      <w:r>
        <w:t xml:space="preserve">Collaborated with teachers and parents to develop personalized learning plans for students with special needs, ensuring alignment with Zimbabwean education standards.</w:t>
      </w:r>
    </w:p>
    <w:p>
      <w:pPr>
        <w:numPr>
          <w:ilvl w:val="0"/>
          <w:numId w:val="1001"/>
        </w:numPr>
        <w:pStyle w:val="Compact"/>
      </w:pPr>
      <w:r>
        <w:t xml:space="preserve">Organized workshops on topics such as career planning, financial literacy, and mental health awareness for students in Harare’s urban schools.</w:t>
      </w:r>
    </w:p>
    <w:p>
      <w:pPr>
        <w:numPr>
          <w:ilvl w:val="0"/>
          <w:numId w:val="1001"/>
        </w:numPr>
        <w:pStyle w:val="Compact"/>
      </w:pPr>
      <w:r>
        <w:t xml:space="preserve">Founded a peer support program that reduced incidents of bullying by 30% within two academic years.</w:t>
      </w:r>
    </w:p>
    <w:p>
      <w:pPr>
        <w:pStyle w:val="FirstParagraph"/>
      </w:pPr>
      <w:r>
        <w:rPr>
          <w:bCs/>
          <w:b/>
        </w:rPr>
        <w:t xml:space="preserve">Counseling Intern</w:t>
      </w:r>
      <w:r>
        <w:br/>
      </w:r>
      <w:r>
        <w:t xml:space="preserve">St. Mary’s Secondary School, Harare | [Start Year] – [End Year]</w:t>
      </w:r>
    </w:p>
    <w:p>
      <w:pPr>
        <w:numPr>
          <w:ilvl w:val="0"/>
          <w:numId w:val="1002"/>
        </w:numPr>
        <w:pStyle w:val="Compact"/>
      </w:pPr>
      <w:r>
        <w:t xml:space="preserve">Gained hands-on experience in assessing student needs and developing intervention strategies for academic and social-emotional growth.</w:t>
      </w:r>
    </w:p>
    <w:p>
      <w:pPr>
        <w:numPr>
          <w:ilvl w:val="0"/>
          <w:numId w:val="1002"/>
        </w:numPr>
        <w:pStyle w:val="Compact"/>
      </w:pPr>
      <w:r>
        <w:t xml:space="preserve">Supported the school’s anti-drug abuse initiative by conducting awareness campaigns and one-on-one sessions with at-risk students in Harare.</w:t>
      </w:r>
    </w:p>
    <w:p>
      <w:pPr>
        <w:numPr>
          <w:ilvl w:val="0"/>
          <w:numId w:val="1002"/>
        </w:numPr>
        <w:pStyle w:val="Compact"/>
      </w:pPr>
      <w:r>
        <w:t xml:space="preserve">Assisted in creating a trauma-informed counseling framework for students affected by community violence, a prevalent issue in certain Harare neighborhoods.</w:t>
      </w:r>
    </w:p>
    <w:p>
      <w:pPr>
        <w:pStyle w:val="FirstParagraph"/>
      </w:pPr>
      <w:r>
        <w:rPr>
          <w:bCs/>
          <w:b/>
        </w:rPr>
        <w:t xml:space="preserve">Volunteer Counselor</w:t>
      </w:r>
      <w:r>
        <w:br/>
      </w:r>
      <w:r>
        <w:t xml:space="preserve">Zimbabwe Youth Empowerment Network, Harare | [Start Year] – [End Year]</w:t>
      </w:r>
    </w:p>
    <w:p>
      <w:pPr>
        <w:numPr>
          <w:ilvl w:val="0"/>
          <w:numId w:val="1003"/>
        </w:numPr>
        <w:pStyle w:val="Compact"/>
      </w:pPr>
      <w:r>
        <w:t xml:space="preserve">Offered free counseling services to underprivileged students in Harare’s informal settlements, focusing on access to education and mental health resources.</w:t>
      </w:r>
    </w:p>
    <w:p>
      <w:pPr>
        <w:numPr>
          <w:ilvl w:val="0"/>
          <w:numId w:val="1003"/>
        </w:numPr>
        <w:pStyle w:val="Compact"/>
      </w:pPr>
      <w:r>
        <w:t xml:space="preserve">Partnered with local NGOs to provide career guidance workshops, helping over 200 students explore vocational opportunities in Zimbabwe.</w:t>
      </w:r>
    </w:p>
    <w:bookmarkEnd w:id="23"/>
    <w:bookmarkStart w:id="24" w:name="skills"/>
    <w:p>
      <w:pPr>
        <w:pStyle w:val="Heading3"/>
      </w:pPr>
      <w:r>
        <w:t xml:space="preserve">Skills</w:t>
      </w:r>
    </w:p>
    <w:p>
      <w:pPr>
        <w:numPr>
          <w:ilvl w:val="0"/>
          <w:numId w:val="1004"/>
        </w:numPr>
        <w:pStyle w:val="Compact"/>
      </w:pPr>
      <w:r>
        <w:rPr>
          <w:bCs/>
          <w:b/>
        </w:rPr>
        <w:t xml:space="preserve">Counseling Techniques:</w:t>
      </w:r>
      <w:r>
        <w:t xml:space="preserve"> </w:t>
      </w:r>
      <w:r>
        <w:t xml:space="preserve">Individual and group counseling, active listening, motivational interviewing, and cognitive-behavioral strategies.</w:t>
      </w:r>
    </w:p>
    <w:p>
      <w:pPr>
        <w:numPr>
          <w:ilvl w:val="0"/>
          <w:numId w:val="1004"/>
        </w:numPr>
        <w:pStyle w:val="Compact"/>
      </w:pPr>
      <w:r>
        <w:rPr>
          <w:bCs/>
          <w:b/>
        </w:rPr>
        <w:t xml:space="preserve">Cultural Competence:</w:t>
      </w:r>
      <w:r>
        <w:t xml:space="preserve"> </w:t>
      </w:r>
      <w:r>
        <w:t xml:space="preserve">Deep understanding of Zimbabwean cultural norms, values, and challenges faced by students in Harare’s diverse communities.</w:t>
      </w:r>
    </w:p>
    <w:p>
      <w:pPr>
        <w:numPr>
          <w:ilvl w:val="0"/>
          <w:numId w:val="1004"/>
        </w:numPr>
        <w:pStyle w:val="Compact"/>
      </w:pPr>
      <w:r>
        <w:rPr>
          <w:bCs/>
          <w:b/>
        </w:rPr>
        <w:t xml:space="preserve">Academic Support:</w:t>
      </w:r>
      <w:r>
        <w:t xml:space="preserve"> </w:t>
      </w:r>
      <w:r>
        <w:t xml:space="preserve">Ability to assist students with study skills, time management, and navigating the Zimbabwean school curriculum.</w:t>
      </w:r>
    </w:p>
    <w:p>
      <w:pPr>
        <w:numPr>
          <w:ilvl w:val="0"/>
          <w:numId w:val="1004"/>
        </w:numPr>
        <w:pStyle w:val="Compact"/>
      </w:pPr>
      <w:r>
        <w:rPr>
          <w:bCs/>
          <w:b/>
        </w:rPr>
        <w:t xml:space="preserve">Crisis Intervention:</w:t>
      </w:r>
      <w:r>
        <w:t xml:space="preserve"> </w:t>
      </w:r>
      <w:r>
        <w:t xml:space="preserve">Experience in managing emergencies such as student conflicts, mental health crises, and family-related challenges.</w:t>
      </w:r>
    </w:p>
    <w:p>
      <w:pPr>
        <w:numPr>
          <w:ilvl w:val="0"/>
          <w:numId w:val="1004"/>
        </w:numPr>
        <w:pStyle w:val="Compact"/>
      </w:pPr>
      <w:r>
        <w:rPr>
          <w:bCs/>
          <w:b/>
        </w:rPr>
        <w:t xml:space="preserve">Communication:</w:t>
      </w:r>
      <w:r>
        <w:t xml:space="preserve"> </w:t>
      </w:r>
      <w:r>
        <w:t xml:space="preserve">Strong verbal and written communication skills in English (Zimbabwean dialects preferred) to engage effectively with students, parents, and educators.</w:t>
      </w:r>
    </w:p>
    <w:p>
      <w:pPr>
        <w:numPr>
          <w:ilvl w:val="0"/>
          <w:numId w:val="1004"/>
        </w:numPr>
        <w:pStyle w:val="Compact"/>
      </w:pPr>
      <w:r>
        <w:rPr>
          <w:bCs/>
          <w:b/>
        </w:rPr>
        <w:t xml:space="preserve">Technology:</w:t>
      </w:r>
      <w:r>
        <w:t xml:space="preserve"> </w:t>
      </w:r>
      <w:r>
        <w:t xml:space="preserve">Proficient in using counseling software and platforms for record-keeping and virtual sessions, particularly relevant during the pandemic in Zimbabwe Harare.</w:t>
      </w:r>
    </w:p>
    <w:bookmarkEnd w:id="24"/>
    <w:bookmarkStart w:id="25" w:name="certifications"/>
    <w:p>
      <w:pPr>
        <w:pStyle w:val="Heading3"/>
      </w:pPr>
      <w:r>
        <w:t xml:space="preserve">Certifications</w:t>
      </w:r>
    </w:p>
    <w:p>
      <w:pPr>
        <w:numPr>
          <w:ilvl w:val="0"/>
          <w:numId w:val="1005"/>
        </w:numPr>
        <w:pStyle w:val="Compact"/>
      </w:pPr>
      <w:r>
        <w:t xml:space="preserve">Zimbabwe Counseling Association (ZCA) Certified Counselor | [Year]</w:t>
      </w:r>
    </w:p>
    <w:p>
      <w:pPr>
        <w:numPr>
          <w:ilvl w:val="0"/>
          <w:numId w:val="1005"/>
        </w:numPr>
        <w:pStyle w:val="Compact"/>
      </w:pPr>
      <w:r>
        <w:t xml:space="preserve">First Aid and CPR Certification | [Institution], Harare | [Year]</w:t>
      </w:r>
    </w:p>
    <w:p>
      <w:pPr>
        <w:numPr>
          <w:ilvl w:val="0"/>
          <w:numId w:val="1005"/>
        </w:numPr>
        <w:pStyle w:val="Compact"/>
      </w:pPr>
      <w:r>
        <w:t xml:space="preserve">Advanced Training in School-Based Mental Health Services | Ministry of Education, Zimbabwe | [Year]</w:t>
      </w:r>
    </w:p>
    <w:bookmarkEnd w:id="25"/>
    <w:bookmarkStart w:id="26" w:name="professional-affiliations"/>
    <w:p>
      <w:pPr>
        <w:pStyle w:val="Heading3"/>
      </w:pPr>
      <w:r>
        <w:t xml:space="preserve">Professional Affiliations</w:t>
      </w:r>
    </w:p>
    <w:p>
      <w:pPr>
        <w:numPr>
          <w:ilvl w:val="0"/>
          <w:numId w:val="1006"/>
        </w:numPr>
        <w:pStyle w:val="Compact"/>
      </w:pPr>
      <w:r>
        <w:t xml:space="preserve">Zimbabwe Counseling Association (ZCA)</w:t>
      </w:r>
    </w:p>
    <w:p>
      <w:pPr>
        <w:numPr>
          <w:ilvl w:val="0"/>
          <w:numId w:val="1006"/>
        </w:numPr>
        <w:pStyle w:val="Compact"/>
      </w:pPr>
      <w:r>
        <w:t xml:space="preserve">Harare Educational Council for School Counselors</w:t>
      </w:r>
    </w:p>
    <w:p>
      <w:pPr>
        <w:numPr>
          <w:ilvl w:val="0"/>
          <w:numId w:val="1006"/>
        </w:numPr>
        <w:pStyle w:val="Compact"/>
      </w:pPr>
      <w:r>
        <w:t xml:space="preserve">African Association of School Counselors (AASC)</w:t>
      </w:r>
    </w:p>
    <w:bookmarkEnd w:id="26"/>
    <w:bookmarkStart w:id="27" w:name="community-involvement"/>
    <w:p>
      <w:pPr>
        <w:pStyle w:val="Heading3"/>
      </w:pPr>
      <w:r>
        <w:t xml:space="preserve">Community Involvement</w:t>
      </w:r>
    </w:p>
    <w:p>
      <w:pPr>
        <w:pStyle w:val="FirstParagraph"/>
      </w:pPr>
      <w:r>
        <w:rPr>
          <w:bCs/>
          <w:b/>
        </w:rPr>
        <w:t xml:space="preserve">Chairperson, Harare Youth Mental Health Forum</w:t>
      </w:r>
      <w:r>
        <w:t xml:space="preserve"> </w:t>
      </w:r>
      <w:r>
        <w:t xml:space="preserve">| [Start Year] – Present</w:t>
      </w:r>
      <w:r>
        <w:br/>
      </w:r>
      <w:r>
        <w:t xml:space="preserve">Organized monthly discussions and resource sharing among counselors, educators, and community leaders to address mental health stigma in Zimbabwe.</w:t>
      </w:r>
    </w:p>
    <w:p>
      <w:pPr>
        <w:pStyle w:val="BodyText"/>
      </w:pPr>
      <w:r>
        <w:rPr>
          <w:bCs/>
          <w:b/>
        </w:rPr>
        <w:t xml:space="preserve">Volunteer Mentor</w:t>
      </w:r>
      <w:r>
        <w:br/>
      </w:r>
      <w:r>
        <w:t xml:space="preserve">Zimbabwe Education Trust | [Start Year] – [End Year]</w:t>
      </w:r>
      <w:r>
        <w:br/>
      </w:r>
      <w:r>
        <w:t xml:space="preserve">Guided students from low-income families in Harare on college admissions, scholarship opportunities, and career paths.</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rPr>
          <w:bCs/>
          <w:b/>
        </w:rPr>
        <w:t xml:space="preserve">Note:</w:t>
      </w:r>
      <w:r>
        <w:t xml:space="preserve"> </w:t>
      </w:r>
      <w:r>
        <w:t xml:space="preserve">This Curriculum Vitae is tailored for a School Counselor role in Zimbabwe Harare, emphasizing cultural relevance, local challenges, and community engagement. Adjust details as needed for specific applications.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Zimbabwe Harare</dc:title>
  <dc:creator/>
  <dc:language>en</dc:language>
  <cp:keywords/>
  <dcterms:created xsi:type="dcterms:W3CDTF">2025-12-09T20:40:14Z</dcterms:created>
  <dcterms:modified xsi:type="dcterms:W3CDTF">2025-12-09T20:40:14Z</dcterms:modified>
</cp:coreProperties>
</file>

<file path=docProps/custom.xml><?xml version="1.0" encoding="utf-8"?>
<Properties xmlns="http://schemas.openxmlformats.org/officeDocument/2006/custom-properties" xmlns:vt="http://schemas.openxmlformats.org/officeDocument/2006/docPropsVTypes"/>
</file>