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Social</w:t>
      </w:r>
      <w:r>
        <w:t xml:space="preserve"> </w:t>
      </w:r>
      <w:r>
        <w:t xml:space="preserve">Worker</w:t>
      </w:r>
      <w:r>
        <w:t xml:space="preserve"> </w:t>
      </w:r>
      <w:r>
        <w:t xml:space="preserve">in</w:t>
      </w:r>
      <w:r>
        <w:t xml:space="preserve"> </w:t>
      </w:r>
      <w:r>
        <w:t xml:space="preserve">Nigeria</w:t>
      </w:r>
      <w:r>
        <w:t xml:space="preserve"> </w:t>
      </w:r>
      <w:r>
        <w:t xml:space="preserve">Abuja</w:t>
      </w:r>
    </w:p>
    <w:bookmarkStart w:id="33" w:name="curriculum-vitae"/>
    <w:p>
      <w:pPr>
        <w:pStyle w:val="Heading1"/>
      </w:pPr>
      <w:r>
        <w:t xml:space="preserve">Curriculum Vitae</w:t>
      </w:r>
    </w:p>
    <w:bookmarkStart w:id="32" w:name="social-worker-in-nigeria-abuja"/>
    <w:p>
      <w:pPr>
        <w:pStyle w:val="Heading2"/>
      </w:pPr>
      <w:r>
        <w:t xml:space="preserve">Social Worker in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Amina Yusuf</w:t>
      </w:r>
      <w:r>
        <w:br/>
      </w:r>
      <w:r>
        <w:rPr>
          <w:bCs/>
          <w:b/>
        </w:rPr>
        <w:t xml:space="preserve">Email:</w:t>
      </w:r>
      <w:r>
        <w:t xml:space="preserve"> </w:t>
      </w:r>
      <w:r>
        <w:t xml:space="preserve">aminayusuf@abuja.socialwork</w:t>
      </w:r>
      <w:r>
        <w:br/>
      </w:r>
      <w:r>
        <w:rPr>
          <w:bCs/>
          <w:b/>
        </w:rPr>
        <w:t xml:space="preserve">Phone:</w:t>
      </w:r>
      <w:r>
        <w:t xml:space="preserve"> </w:t>
      </w:r>
      <w:r>
        <w:t xml:space="preserve">+234-901-234-5678</w:t>
      </w:r>
      <w:r>
        <w:br/>
      </w:r>
      <w:r>
        <w:rPr>
          <w:bCs/>
          <w:b/>
        </w:rPr>
        <w:t xml:space="preserve">Location:</w:t>
      </w:r>
      <w:r>
        <w:t xml:space="preserve"> </w:t>
      </w:r>
      <w:r>
        <w:t xml:space="preserve">Abuja, Nigeria</w:t>
      </w:r>
    </w:p>
    <w:bookmarkEnd w:id="20"/>
    <w:bookmarkStart w:id="21" w:name="professional-summary"/>
    <w:p>
      <w:pPr>
        <w:pStyle w:val="Heading3"/>
      </w:pPr>
      <w:r>
        <w:t xml:space="preserve">Professional Summary</w:t>
      </w:r>
    </w:p>
    <w:p>
      <w:pPr>
        <w:pStyle w:val="FirstParagraph"/>
      </w:pPr>
      <w:r>
        <w:t xml:space="preserve">A dedicated and compassionate Social Worker with over 8 years of experience in Nigeria Abuja, specializing in community development, mental health advocacy, and child protection. Proficient in delivering culturally sensitive services to diverse populations across Abuja’s urban and rural areas. Committed to empowering marginalized communities through education, rehabilitation programs, and policy advocacy aligned with Nigeria’s social welfare goals. A proven track record of collaborating with NGOs, government agencies, and local stakeholders to address systemic challenges in social services.</w:t>
      </w:r>
    </w:p>
    <w:bookmarkEnd w:id="21"/>
    <w:bookmarkStart w:id="22" w:name="education"/>
    <w:p>
      <w:pPr>
        <w:pStyle w:val="Heading3"/>
      </w:pPr>
      <w:r>
        <w:t xml:space="preserve">Education</w:t>
      </w:r>
    </w:p>
    <w:p>
      <w:pPr>
        <w:pStyle w:val="FirstParagraph"/>
      </w:pPr>
      <w:r>
        <w:rPr>
          <w:bCs/>
          <w:b/>
        </w:rPr>
        <w:t xml:space="preserve">Masters in Social Work (MSW)</w:t>
      </w:r>
      <w:r>
        <w:br/>
      </w:r>
      <w:r>
        <w:t xml:space="preserve">University of Abuja, Nigeria</w:t>
      </w:r>
      <w:r>
        <w:br/>
      </w:r>
      <w:r>
        <w:t xml:space="preserve">2015 – 2017</w:t>
      </w:r>
    </w:p>
    <w:p>
      <w:pPr>
        <w:pStyle w:val="BodyText"/>
      </w:pPr>
      <w:r>
        <w:rPr>
          <w:bCs/>
          <w:b/>
        </w:rPr>
        <w:t xml:space="preserve">Bachelor of Arts in Sociology</w:t>
      </w:r>
      <w:r>
        <w:br/>
      </w:r>
      <w:r>
        <w:t xml:space="preserve">Ahmadu Bello University, Zaria</w:t>
      </w:r>
      <w:r>
        <w:br/>
      </w:r>
      <w:r>
        <w:t xml:space="preserve">2011 – 2015</w:t>
      </w:r>
    </w:p>
    <w:p>
      <w:pPr>
        <w:pStyle w:val="BodyText"/>
      </w:pPr>
      <w:r>
        <w:rPr>
          <w:bCs/>
          <w:b/>
        </w:rPr>
        <w:t xml:space="preserve">Professional Certification in Child Protection</w:t>
      </w:r>
      <w:r>
        <w:br/>
      </w:r>
      <w:r>
        <w:t xml:space="preserve">Nigerian Society of Social Workers (NSSW), Abuja</w:t>
      </w:r>
      <w:r>
        <w:br/>
      </w:r>
      <w:r>
        <w:t xml:space="preserve">2020</w:t>
      </w:r>
    </w:p>
    <w:bookmarkEnd w:id="22"/>
    <w:bookmarkStart w:id="26" w:name="work-experience"/>
    <w:p>
      <w:pPr>
        <w:pStyle w:val="Heading3"/>
      </w:pPr>
      <w:r>
        <w:t xml:space="preserve">Work Experience</w:t>
      </w:r>
    </w:p>
    <w:bookmarkStart w:id="23" w:name="Xd452abb2d7cdbeecdd7557be243715f7aa6f7a2"/>
    <w:p>
      <w:pPr>
        <w:pStyle w:val="Heading4"/>
      </w:pPr>
      <w:r>
        <w:t xml:space="preserve">Social Worker &amp; Community Development Officer</w:t>
      </w:r>
    </w:p>
    <w:p>
      <w:pPr>
        <w:pStyle w:val="FirstParagraph"/>
      </w:pPr>
      <w:r>
        <w:rPr>
          <w:bCs/>
          <w:b/>
        </w:rPr>
        <w:t xml:space="preserve">Abuja Hope Initiative (AHI)</w:t>
      </w:r>
      <w:r>
        <w:br/>
      </w:r>
      <w:r>
        <w:t xml:space="preserve">Abuja, Nigeria</w:t>
      </w:r>
      <w:r>
        <w:br/>
      </w:r>
      <w:r>
        <w:t xml:space="preserve">January 2018 – Present</w:t>
      </w:r>
    </w:p>
    <w:p>
      <w:pPr>
        <w:numPr>
          <w:ilvl w:val="0"/>
          <w:numId w:val="1001"/>
        </w:numPr>
        <w:pStyle w:val="Compact"/>
      </w:pPr>
      <w:r>
        <w:t xml:space="preserve">Lead a team of 15 social workers to design and implement community-based programs addressing poverty, domestic violence, and youth unemployment in Abuja.</w:t>
      </w:r>
    </w:p>
    <w:p>
      <w:pPr>
        <w:numPr>
          <w:ilvl w:val="0"/>
          <w:numId w:val="1001"/>
        </w:numPr>
        <w:pStyle w:val="Compact"/>
      </w:pPr>
      <w:r>
        <w:t xml:space="preserve">Collaborated with local government authorities to secure funding for mental health clinics in underserved areas of Nigeria Abuja.</w:t>
      </w:r>
    </w:p>
    <w:p>
      <w:pPr>
        <w:numPr>
          <w:ilvl w:val="0"/>
          <w:numId w:val="1001"/>
        </w:numPr>
        <w:pStyle w:val="Compact"/>
      </w:pPr>
      <w:r>
        <w:t xml:space="preserve">Conducted over 500 individual and family counseling sessions, focusing on trauma recovery and life skills development for at-risk populations.</w:t>
      </w:r>
    </w:p>
    <w:p>
      <w:pPr>
        <w:numPr>
          <w:ilvl w:val="0"/>
          <w:numId w:val="1001"/>
        </w:numPr>
        <w:pStyle w:val="Compact"/>
      </w:pPr>
      <w:r>
        <w:t xml:space="preserve">Organized monthly workshops on child rights awareness, reaching 1,200+ participants in Abuja’s public schools and community centers.</w:t>
      </w:r>
    </w:p>
    <w:bookmarkEnd w:id="23"/>
    <w:bookmarkStart w:id="24" w:name="social-worker"/>
    <w:p>
      <w:pPr>
        <w:pStyle w:val="Heading4"/>
      </w:pPr>
      <w:r>
        <w:t xml:space="preserve">Social Worker</w:t>
      </w:r>
    </w:p>
    <w:p>
      <w:pPr>
        <w:pStyle w:val="FirstParagraph"/>
      </w:pPr>
      <w:r>
        <w:rPr>
          <w:bCs/>
          <w:b/>
        </w:rPr>
        <w:t xml:space="preserve">Nigeria Red Cross Society – Abuja Chapter</w:t>
      </w:r>
      <w:r>
        <w:br/>
      </w:r>
      <w:r>
        <w:t xml:space="preserve">Abuja, Nigeria</w:t>
      </w:r>
      <w:r>
        <w:br/>
      </w:r>
      <w:r>
        <w:t xml:space="preserve">March 2015 – December 2017</w:t>
      </w:r>
    </w:p>
    <w:p>
      <w:pPr>
        <w:numPr>
          <w:ilvl w:val="0"/>
          <w:numId w:val="1002"/>
        </w:numPr>
        <w:pStyle w:val="Compact"/>
      </w:pPr>
      <w:r>
        <w:t xml:space="preserve">Provided emergency social services during the 2016 floods in Abuja, coordinating with volunteers to distribute relief materials to displaced families.</w:t>
      </w:r>
    </w:p>
    <w:p>
      <w:pPr>
        <w:numPr>
          <w:ilvl w:val="0"/>
          <w:numId w:val="1002"/>
        </w:numPr>
        <w:pStyle w:val="Compact"/>
      </w:pPr>
      <w:r>
        <w:t xml:space="preserve">Developed a peer support network for survivors of gender-based violence, partnering with local NGOs in Nigeria Abuja.</w:t>
      </w:r>
    </w:p>
    <w:p>
      <w:pPr>
        <w:numPr>
          <w:ilvl w:val="0"/>
          <w:numId w:val="1002"/>
        </w:numPr>
        <w:pStyle w:val="Compact"/>
      </w:pPr>
      <w:r>
        <w:t xml:space="preserve">Trained 30+ community leaders on conflict resolution and disaster preparedness strategies tailored to Abuja’s socio-cultural context.</w:t>
      </w:r>
    </w:p>
    <w:bookmarkEnd w:id="24"/>
    <w:bookmarkStart w:id="25" w:name="X5d614f7995717af9685686658145e413cad7d4e"/>
    <w:p>
      <w:pPr>
        <w:pStyle w:val="Heading4"/>
      </w:pPr>
      <w:r>
        <w:t xml:space="preserve">Internship: Community Outreach Coordinator</w:t>
      </w:r>
    </w:p>
    <w:p>
      <w:pPr>
        <w:pStyle w:val="FirstParagraph"/>
      </w:pPr>
      <w:r>
        <w:rPr>
          <w:bCs/>
          <w:b/>
        </w:rPr>
        <w:t xml:space="preserve">Youth Empowerment Foundation (YEF)</w:t>
      </w:r>
      <w:r>
        <w:br/>
      </w:r>
      <w:r>
        <w:t xml:space="preserve">Abuja, Nigeria</w:t>
      </w:r>
      <w:r>
        <w:br/>
      </w:r>
      <w:r>
        <w:t xml:space="preserve">June 2013 – August 2013</w:t>
      </w:r>
    </w:p>
    <w:p>
      <w:pPr>
        <w:numPr>
          <w:ilvl w:val="0"/>
          <w:numId w:val="1003"/>
        </w:numPr>
        <w:pStyle w:val="Compact"/>
      </w:pPr>
      <w:r>
        <w:t xml:space="preserve">Supported the implementation of vocational training programs for 200+ unemployed youth in Abuja.</w:t>
      </w:r>
    </w:p>
    <w:p>
      <w:pPr>
        <w:numPr>
          <w:ilvl w:val="0"/>
          <w:numId w:val="1003"/>
        </w:numPr>
        <w:pStyle w:val="Compact"/>
      </w:pPr>
      <w:r>
        <w:t xml:space="preserve">Conducted needs assessments to identify gaps in social services for low-income families in Nigeria Abuja.</w:t>
      </w:r>
    </w:p>
    <w:bookmarkEnd w:id="25"/>
    <w:bookmarkEnd w:id="26"/>
    <w:bookmarkStart w:id="27" w:name="skills"/>
    <w:p>
      <w:pPr>
        <w:pStyle w:val="Heading3"/>
      </w:pPr>
      <w:r>
        <w:t xml:space="preserve">Skills</w:t>
      </w:r>
    </w:p>
    <w:p>
      <w:pPr>
        <w:numPr>
          <w:ilvl w:val="0"/>
          <w:numId w:val="1004"/>
        </w:numPr>
        <w:pStyle w:val="Compact"/>
      </w:pPr>
      <w:r>
        <w:t xml:space="preserve">Cultural Competency: Proficient in understanding and addressing the unique challenges faced by communities in Nigeria Abuja.</w:t>
      </w:r>
    </w:p>
    <w:p>
      <w:pPr>
        <w:numPr>
          <w:ilvl w:val="0"/>
          <w:numId w:val="1004"/>
        </w:numPr>
        <w:pStyle w:val="Compact"/>
      </w:pPr>
      <w:r>
        <w:t xml:space="preserve">Case Management: Expertise in developing individualized intervention plans for clients with complex social, emotional, or economic needs.</w:t>
      </w:r>
    </w:p>
    <w:p>
      <w:pPr>
        <w:numPr>
          <w:ilvl w:val="0"/>
          <w:numId w:val="1004"/>
        </w:numPr>
        <w:pStyle w:val="Compact"/>
      </w:pPr>
      <w:r>
        <w:t xml:space="preserve">Community Engagement: Skilled in mobilizing grassroots networks to advocate for policy changes and resource allocation.</w:t>
      </w:r>
    </w:p>
    <w:p>
      <w:pPr>
        <w:numPr>
          <w:ilvl w:val="0"/>
          <w:numId w:val="1004"/>
        </w:numPr>
        <w:pStyle w:val="Compact"/>
      </w:pPr>
      <w:r>
        <w:t xml:space="preserve">Data Analysis: Familiarity with using software like SPSS and Excel to track program outcomes and measure impact in Abuja’s social service initiatives.</w:t>
      </w:r>
    </w:p>
    <w:p>
      <w:pPr>
        <w:numPr>
          <w:ilvl w:val="0"/>
          <w:numId w:val="1004"/>
        </w:numPr>
        <w:pStyle w:val="Compact"/>
      </w:pPr>
      <w:r>
        <w:t xml:space="preserve">Crisis Intervention: Trained in de-escalation techniques for high-stress situations, particularly in Nigeria’s urban centers.</w:t>
      </w:r>
    </w:p>
    <w:bookmarkEnd w:id="27"/>
    <w:bookmarkStart w:id="28" w:name="certifications"/>
    <w:p>
      <w:pPr>
        <w:pStyle w:val="Heading3"/>
      </w:pPr>
      <w:r>
        <w:t xml:space="preserve">Certifications</w:t>
      </w:r>
    </w:p>
    <w:p>
      <w:pPr>
        <w:pStyle w:val="FirstParagraph"/>
      </w:pPr>
      <w:r>
        <w:rPr>
          <w:bCs/>
          <w:b/>
        </w:rPr>
        <w:t xml:space="preserve">Registered Social Worker (RSW)</w:t>
      </w:r>
      <w:r>
        <w:br/>
      </w:r>
      <w:r>
        <w:t xml:space="preserve">Nigerian Society of Social Workers (NSSW), 2018</w:t>
      </w:r>
    </w:p>
    <w:p>
      <w:pPr>
        <w:pStyle w:val="BodyText"/>
      </w:pPr>
      <w:r>
        <w:rPr>
          <w:bCs/>
          <w:b/>
        </w:rPr>
        <w:t xml:space="preserve">Advanced Training in Child Protection</w:t>
      </w:r>
      <w:r>
        <w:br/>
      </w:r>
      <w:r>
        <w:t xml:space="preserve">UNICEF Nigeria, 2021</w:t>
      </w:r>
    </w:p>
    <w:p>
      <w:pPr>
        <w:pStyle w:val="BodyText"/>
      </w:pPr>
      <w:r>
        <w:rPr>
          <w:bCs/>
          <w:b/>
        </w:rPr>
        <w:t xml:space="preserve">Certificate in Mental Health First Aid</w:t>
      </w:r>
      <w:r>
        <w:br/>
      </w:r>
      <w:r>
        <w:t xml:space="preserve">National Mental Health Association, Abuja, 2020</w:t>
      </w:r>
    </w:p>
    <w:bookmarkEnd w:id="28"/>
    <w:bookmarkStart w:id="29"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Hausa (Intermediate)</w:t>
      </w:r>
    </w:p>
    <w:p>
      <w:pPr>
        <w:numPr>
          <w:ilvl w:val="0"/>
          <w:numId w:val="1005"/>
        </w:numPr>
        <w:pStyle w:val="Compact"/>
      </w:pPr>
      <w:r>
        <w:t xml:space="preserve">Igbo (Basic)</w:t>
      </w:r>
    </w:p>
    <w:bookmarkEnd w:id="29"/>
    <w:bookmarkStart w:id="30" w:name="community-involvement"/>
    <w:p>
      <w:pPr>
        <w:pStyle w:val="Heading3"/>
      </w:pPr>
      <w:r>
        <w:t xml:space="preserve">Community Involvement</w:t>
      </w:r>
    </w:p>
    <w:p>
      <w:pPr>
        <w:pStyle w:val="FirstParagraph"/>
      </w:pPr>
      <w:r>
        <w:rPr>
          <w:bCs/>
          <w:b/>
        </w:rPr>
        <w:t xml:space="preserve">Volunteer Coordinator, Abuja Women’s Network</w:t>
      </w:r>
      <w:r>
        <w:br/>
      </w:r>
      <w:r>
        <w:t xml:space="preserve">2019 – Present</w:t>
      </w:r>
      <w:r>
        <w:br/>
      </w:r>
      <w:r>
        <w:t xml:space="preserve">Organized monthly seminars on gender equality and leadership for women in Nigeria Abuja.</w:t>
      </w:r>
    </w:p>
    <w:p>
      <w:pPr>
        <w:pStyle w:val="BodyText"/>
      </w:pPr>
      <w:r>
        <w:rPr>
          <w:bCs/>
          <w:b/>
        </w:rPr>
        <w:t xml:space="preserve">Guest Lecturer, Department of Social Work, University of Abuja</w:t>
      </w:r>
      <w:r>
        <w:br/>
      </w:r>
      <w:r>
        <w:t xml:space="preserve">2021 – 2023</w:t>
      </w:r>
      <w:r>
        <w:br/>
      </w:r>
      <w:r>
        <w:t xml:space="preserve">Delivered lectures on community development and social policy to undergraduate students.</w:t>
      </w:r>
    </w:p>
    <w:bookmarkEnd w:id="30"/>
    <w:bookmarkStart w:id="31" w:name="references"/>
    <w:p>
      <w:pPr>
        <w:pStyle w:val="Heading3"/>
      </w:pPr>
      <w:r>
        <w:t xml:space="preserve">References</w:t>
      </w:r>
    </w:p>
    <w:p>
      <w:pPr>
        <w:pStyle w:val="FirstParagraph"/>
      </w:pPr>
      <w:r>
        <w:t xml:space="preserve">Available upon request. Contact: aminayusuf@abuja.socialwork</w:t>
      </w:r>
    </w:p>
    <w:bookmarkEnd w:id="31"/>
    <w:p>
      <w:pPr>
        <w:pStyle w:val="BodyText"/>
      </w:pPr>
      <w:r>
        <w:rPr>
          <w:bCs/>
          <w:b/>
        </w:rPr>
        <w:t xml:space="preserve">Curriculum Vitae for Social Worker in Nigeria Abuja – Amina Yusuf</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Social Worker in Nigeria Abuja</dc:title>
  <dc:creator/>
  <dc:language>en</dc:language>
  <cp:keywords/>
  <dcterms:created xsi:type="dcterms:W3CDTF">2026-07-28T14:53:15Z</dcterms:created>
  <dcterms:modified xsi:type="dcterms:W3CDTF">2026-07-28T14:53:15Z</dcterms:modified>
</cp:coreProperties>
</file>

<file path=docProps/custom.xml><?xml version="1.0" encoding="utf-8"?>
<Properties xmlns="http://schemas.openxmlformats.org/officeDocument/2006/custom-properties" xmlns:vt="http://schemas.openxmlformats.org/officeDocument/2006/docPropsVTypes"/>
</file>